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12FABC79" w:rsidR="00422AC5" w:rsidRPr="00550E51" w:rsidRDefault="007120C1">
          <w:r w:rsidRPr="00550E51">
            <w:rPr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3FA73805" w:rsidR="00AA79C8" w:rsidRPr="00550E51" w:rsidRDefault="008B13B0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 w:rsidRPr="00550E51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Pr="00550E51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Pr="00550E51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166287" w:rsidRPr="00550E51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Fluides en mouvement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3FA73805" w:rsidR="00AA79C8" w:rsidRPr="00550E51" w:rsidRDefault="008B13B0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 w:rsidRPr="00550E51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Pr="00550E51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Pr="00550E51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166287" w:rsidRPr="00550E51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Fluides en mouvement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38F8C67" w14:textId="7667CEE4" w:rsidR="00422AC5" w:rsidRPr="00550E51" w:rsidRDefault="00D13DA4" w:rsidP="00942753">
          <w:pPr>
            <w:pStyle w:val="Corpsdetexte"/>
            <w:spacing w:line="360" w:lineRule="auto"/>
            <w:ind w:firstLine="0"/>
          </w:pPr>
        </w:p>
      </w:sdtContent>
    </w:sdt>
    <w:p w14:paraId="6E7E2697" w14:textId="322BBFF6" w:rsidR="003909EA" w:rsidRPr="00550E51" w:rsidRDefault="003909EA" w:rsidP="008B0CA9">
      <w:pPr>
        <w:pStyle w:val="Titre1"/>
        <w:spacing w:before="720" w:after="200"/>
      </w:pPr>
      <w:r w:rsidRPr="00550E51">
        <w:rPr>
          <w:lang w:eastAsia="fr-FR"/>
        </w:rPr>
        <mc:AlternateContent>
          <mc:Choice Requires="wpg">
            <w:drawing>
              <wp:inline distT="0" distB="0" distL="0" distR="0" wp14:anchorId="28069FA1" wp14:editId="56837A17">
                <wp:extent cx="6743700" cy="447675"/>
                <wp:effectExtent l="0" t="0" r="0" b="9525"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1" name="Rectangle 2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21100" w14:textId="07E5608D" w:rsidR="003909EA" w:rsidRPr="00550E51" w:rsidRDefault="00CE57B2" w:rsidP="005C3B0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550E51">
                                <w:rPr>
                                  <w:sz w:val="40"/>
                                  <w:szCs w:val="40"/>
                                </w:rPr>
                                <w:t xml:space="preserve">I – </w:t>
                              </w:r>
                              <w:r w:rsidR="00AC3AF4" w:rsidRPr="00550E51">
                                <w:rPr>
                                  <w:sz w:val="40"/>
                                  <w:szCs w:val="40"/>
                                </w:rPr>
                                <w:t>Débit volumique – débit massique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9FA1" id="Groupe 24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">
                <v:rect id="Rectangle 21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FA21100" w14:textId="07E5608D" w:rsidR="003909EA" w:rsidRPr="00550E51" w:rsidRDefault="00CE57B2" w:rsidP="005C3B0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</w:rPr>
                        </w:pPr>
                        <w:r w:rsidRPr="00550E51">
                          <w:rPr>
                            <w:sz w:val="40"/>
                            <w:szCs w:val="40"/>
                          </w:rPr>
                          <w:t xml:space="preserve">I – </w:t>
                        </w:r>
                        <w:r w:rsidR="00AC3AF4" w:rsidRPr="00550E51">
                          <w:rPr>
                            <w:sz w:val="40"/>
                            <w:szCs w:val="40"/>
                          </w:rPr>
                          <w:t>Débit volumique – débit massique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1E7384" w14:textId="23C0C304" w:rsidR="00982B0D" w:rsidRPr="00550E51" w:rsidRDefault="009B1E28" w:rsidP="003A2AE9">
      <w:pPr>
        <w:pStyle w:val="Titre1"/>
        <w:tabs>
          <w:tab w:val="left" w:pos="8647"/>
        </w:tabs>
        <w:spacing w:before="120" w:after="240"/>
        <w:rPr>
          <w:sz w:val="24"/>
          <w:szCs w:val="24"/>
        </w:rPr>
      </w:pPr>
      <w:r w:rsidRPr="00550E51">
        <w:rPr>
          <w:sz w:val="24"/>
          <w:szCs w:val="24"/>
        </w:rPr>
        <w:t>Les notions décrites ci-dessous concernent les fluides c’est à dire les …………………</w:t>
      </w:r>
      <w:proofErr w:type="gramStart"/>
      <w:r w:rsidRPr="00550E51">
        <w:rPr>
          <w:sz w:val="24"/>
          <w:szCs w:val="24"/>
        </w:rPr>
        <w:t>…….</w:t>
      </w:r>
      <w:proofErr w:type="gramEnd"/>
      <w:r w:rsidRPr="00550E51">
        <w:rPr>
          <w:sz w:val="24"/>
          <w:szCs w:val="24"/>
        </w:rPr>
        <w:t xml:space="preserve">. </w:t>
      </w:r>
      <w:proofErr w:type="gramStart"/>
      <w:r w:rsidRPr="00550E51">
        <w:rPr>
          <w:sz w:val="24"/>
          <w:szCs w:val="24"/>
        </w:rPr>
        <w:t>et</w:t>
      </w:r>
      <w:proofErr w:type="gramEnd"/>
      <w:r w:rsidRPr="00550E51">
        <w:rPr>
          <w:sz w:val="24"/>
          <w:szCs w:val="24"/>
        </w:rPr>
        <w:t xml:space="preserve"> les ………………….. .</w:t>
      </w:r>
    </w:p>
    <w:p w14:paraId="150668E4" w14:textId="30CAD0C0" w:rsidR="00D63D85" w:rsidRPr="00363B85" w:rsidRDefault="00D14A6C" w:rsidP="00363B85">
      <w:pPr>
        <w:pStyle w:val="Corpsdetexte"/>
        <w:numPr>
          <w:ilvl w:val="0"/>
          <w:numId w:val="21"/>
        </w:numPr>
        <w:spacing w:after="0" w:line="360" w:lineRule="auto"/>
        <w:ind w:left="426"/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</w:pPr>
      <w:r w:rsidRPr="004960CC">
        <w:rPr>
          <w:rFonts w:asciiTheme="majorHAnsi" w:eastAsiaTheme="majorEastAsia" w:hAnsiTheme="majorHAnsi" w:cstheme="majorBidi"/>
          <w:b/>
          <w:i/>
          <w:iCs/>
          <w:sz w:val="24"/>
          <w:szCs w:val="16"/>
          <w:u w:val="single"/>
        </w:rPr>
        <w:t xml:space="preserve">Le débit </w:t>
      </w:r>
      <w:r w:rsidR="006844C6">
        <w:rPr>
          <w:rFonts w:asciiTheme="majorHAnsi" w:eastAsiaTheme="majorEastAsia" w:hAnsiTheme="majorHAnsi" w:cstheme="majorBidi"/>
          <w:b/>
          <w:i/>
          <w:iCs/>
          <w:sz w:val="24"/>
          <w:szCs w:val="16"/>
          <w:u w:val="single"/>
        </w:rPr>
        <w:t>(</w:t>
      </w:r>
      <w:proofErr w:type="gramStart"/>
      <w:r w:rsidR="00325516" w:rsidRPr="004960CC">
        <w:rPr>
          <w:rFonts w:asciiTheme="majorHAnsi" w:eastAsiaTheme="majorEastAsia" w:hAnsiTheme="majorHAnsi" w:cstheme="majorBidi"/>
          <w:b/>
          <w:i/>
          <w:iCs/>
          <w:sz w:val="24"/>
          <w:szCs w:val="16"/>
          <w:u w:val="single"/>
        </w:rPr>
        <w:t>volumique</w:t>
      </w:r>
      <w:r w:rsidR="006844C6">
        <w:rPr>
          <w:rFonts w:asciiTheme="majorHAnsi" w:eastAsiaTheme="majorEastAsia" w:hAnsiTheme="majorHAnsi" w:cstheme="majorBidi"/>
          <w:b/>
          <w:i/>
          <w:iCs/>
          <w:sz w:val="24"/>
          <w:szCs w:val="16"/>
          <w:u w:val="single"/>
        </w:rPr>
        <w:t>)</w:t>
      </w:r>
      <w:r w:rsidR="00363B85"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  </w:t>
      </w:r>
      <w:proofErr w:type="gramEnd"/>
      <w:r w:rsidR="00363B85"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      </w:t>
      </w:r>
      <w:r w:rsidR="00323544" w:rsidRPr="00363B85">
        <w:rPr>
          <w:rFonts w:asciiTheme="majorHAnsi" w:eastAsiaTheme="majorEastAsia" w:hAnsiTheme="majorHAnsi" w:cstheme="majorBidi"/>
          <w:b/>
          <w:i/>
          <w:iCs/>
          <w:sz w:val="36"/>
          <w:szCs w:val="36"/>
        </w:rPr>
        <w:t>Q</w:t>
      </w:r>
      <w:r w:rsidR="00323544" w:rsidRPr="00363B85">
        <w:rPr>
          <w:rFonts w:asciiTheme="majorHAnsi" w:eastAsiaTheme="majorEastAsia" w:hAnsiTheme="majorHAnsi" w:cstheme="majorBidi"/>
          <w:bCs/>
          <w:i/>
          <w:iCs/>
          <w:sz w:val="28"/>
          <w:szCs w:val="18"/>
        </w:rPr>
        <w:t xml:space="preserve"> en m</w:t>
      </w:r>
      <w:r w:rsidR="00323544" w:rsidRPr="00363B85">
        <w:rPr>
          <w:rFonts w:asciiTheme="majorHAnsi" w:eastAsiaTheme="majorEastAsia" w:hAnsiTheme="majorHAnsi" w:cstheme="majorBidi"/>
          <w:bCs/>
          <w:i/>
          <w:iCs/>
          <w:sz w:val="28"/>
          <w:szCs w:val="18"/>
          <w:vertAlign w:val="superscript"/>
        </w:rPr>
        <w:t>3</w:t>
      </w:r>
      <w:r w:rsidR="00323544" w:rsidRPr="00363B85">
        <w:rPr>
          <w:rFonts w:asciiTheme="majorHAnsi" w:eastAsiaTheme="majorEastAsia" w:hAnsiTheme="majorHAnsi" w:cstheme="majorBidi"/>
          <w:bCs/>
          <w:i/>
          <w:iCs/>
          <w:sz w:val="28"/>
          <w:szCs w:val="18"/>
        </w:rPr>
        <w:t>/s</w:t>
      </w:r>
    </w:p>
    <w:p w14:paraId="5A41E354" w14:textId="42E7BAA5" w:rsidR="00DE63A1" w:rsidRDefault="00DE63A1" w:rsidP="00363B85">
      <w:pPr>
        <w:pStyle w:val="Corpsdetexte"/>
        <w:spacing w:after="0" w:line="480" w:lineRule="auto"/>
        <w:ind w:firstLine="357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Compléter en utilisant les unités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6772"/>
      </w:tblGrid>
      <w:tr w:rsidR="008B1BCF" w14:paraId="78CAE5F9" w14:textId="77777777" w:rsidTr="00852DD6">
        <w:tc>
          <w:tcPr>
            <w:tcW w:w="5285" w:type="dxa"/>
          </w:tcPr>
          <w:p w14:paraId="40B74ED6" w14:textId="1C148662" w:rsidR="002C6B1F" w:rsidRDefault="002C6B1F" w:rsidP="00300E3F">
            <w:pPr>
              <w:pStyle w:val="Corpsdetexte"/>
              <w:spacing w:before="240" w:after="0" w:line="480" w:lineRule="auto"/>
              <w:ind w:firstLine="0"/>
              <w:rPr>
                <w:rFonts w:asciiTheme="majorHAnsi" w:eastAsiaTheme="majorEastAsia" w:hAnsiTheme="majorHAnsi" w:cstheme="majorBidi"/>
                <w:bCs/>
                <w:szCs w:val="1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ajorEastAsia" w:hAnsi="Cambria Math" w:cstheme="majorBidi"/>
                    <w:sz w:val="36"/>
                  </w:rPr>
                  <m:t>Q=</m:t>
                </m:r>
                <m:f>
                  <m:fPr>
                    <m:ctrlPr>
                      <w:rPr>
                        <w:rFonts w:ascii="Cambria Math" w:eastAsiaTheme="majorEastAsia" w:hAnsi="Cambria Math" w:cstheme="majorBidi"/>
                        <w:b/>
                        <w:i/>
                        <w:sz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ajorEastAsia" w:hAnsi="Cambria Math" w:cstheme="majorBidi"/>
                        <w:sz w:val="36"/>
                      </w:rPr>
                      <m:t>…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ajorEastAsia" w:hAnsi="Cambria Math" w:cstheme="majorBidi"/>
                        <w:sz w:val="36"/>
                      </w:rPr>
                      <m:t>…</m:t>
                    </m:r>
                  </m:den>
                </m:f>
              </m:oMath>
            </m:oMathPara>
          </w:p>
        </w:tc>
        <w:tc>
          <w:tcPr>
            <w:tcW w:w="5488" w:type="dxa"/>
            <w:vAlign w:val="center"/>
          </w:tcPr>
          <w:p w14:paraId="34F55614" w14:textId="7207C82C" w:rsidR="002C6B1F" w:rsidRDefault="002C6B1F" w:rsidP="004B23B5">
            <w:pPr>
              <w:pStyle w:val="Corpsdetexte"/>
              <w:spacing w:after="0" w:line="480" w:lineRule="auto"/>
              <w:jc w:val="center"/>
              <w:rPr>
                <w:rFonts w:asciiTheme="majorHAnsi" w:eastAsiaTheme="majorEastAsia" w:hAnsiTheme="majorHAnsi" w:cstheme="majorBidi"/>
                <w:bCs/>
                <w:szCs w:val="14"/>
              </w:rPr>
            </w:pPr>
            <w:r w:rsidRPr="00550E51">
              <w:rPr>
                <w:rFonts w:asciiTheme="majorHAnsi" w:eastAsiaTheme="majorEastAsia" w:hAnsiTheme="majorHAnsi" w:cstheme="majorBidi"/>
                <w:bCs/>
                <w:szCs w:val="14"/>
              </w:rPr>
              <w:t>…………………………………............................................................................</w:t>
            </w:r>
          </w:p>
          <w:p w14:paraId="53582D33" w14:textId="2A70B90C" w:rsidR="002C6B1F" w:rsidRDefault="002C6B1F" w:rsidP="004B23B5">
            <w:pPr>
              <w:pStyle w:val="Corpsdetexte"/>
              <w:spacing w:after="0" w:line="480" w:lineRule="auto"/>
              <w:jc w:val="center"/>
              <w:rPr>
                <w:rFonts w:asciiTheme="majorHAnsi" w:eastAsiaTheme="majorEastAsia" w:hAnsiTheme="majorHAnsi" w:cstheme="majorBidi"/>
                <w:bCs/>
                <w:szCs w:val="14"/>
              </w:rPr>
            </w:pPr>
            <w:r w:rsidRPr="00550E51">
              <w:rPr>
                <w:rFonts w:asciiTheme="majorHAnsi" w:eastAsiaTheme="majorEastAsia" w:hAnsiTheme="majorHAnsi" w:cstheme="majorBidi"/>
                <w:bCs/>
                <w:szCs w:val="14"/>
              </w:rPr>
              <w:t>…………………………………............................................................................</w:t>
            </w:r>
          </w:p>
        </w:tc>
      </w:tr>
    </w:tbl>
    <w:p w14:paraId="42877913" w14:textId="77777777" w:rsidR="00E534A5" w:rsidRPr="00E534A5" w:rsidRDefault="00E534A5" w:rsidP="00E534A5">
      <w:pPr>
        <w:pStyle w:val="Corpsdetexte"/>
        <w:spacing w:after="0" w:line="360" w:lineRule="auto"/>
        <w:ind w:left="142" w:firstLine="0"/>
        <w:rPr>
          <w:rFonts w:asciiTheme="majorHAnsi" w:eastAsiaTheme="majorEastAsia" w:hAnsiTheme="majorHAnsi" w:cstheme="majorBidi"/>
          <w:bCs/>
          <w:sz w:val="18"/>
          <w:szCs w:val="18"/>
        </w:rPr>
      </w:pPr>
    </w:p>
    <w:p w14:paraId="31807E76" w14:textId="6E251D00" w:rsidR="00325516" w:rsidRPr="00363B85" w:rsidRDefault="00325516" w:rsidP="00363B85">
      <w:pPr>
        <w:pStyle w:val="Corpsdetexte"/>
        <w:numPr>
          <w:ilvl w:val="0"/>
          <w:numId w:val="21"/>
        </w:numPr>
        <w:spacing w:after="0" w:line="360" w:lineRule="auto"/>
        <w:ind w:left="426"/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</w:pPr>
      <w:r w:rsidRPr="004960CC">
        <w:rPr>
          <w:rFonts w:asciiTheme="majorHAnsi" w:eastAsiaTheme="majorEastAsia" w:hAnsiTheme="majorHAnsi" w:cstheme="majorBidi"/>
          <w:b/>
          <w:i/>
          <w:iCs/>
          <w:sz w:val="24"/>
          <w:szCs w:val="16"/>
          <w:u w:val="single"/>
        </w:rPr>
        <w:t>Le débit massique</w:t>
      </w:r>
      <w:r w:rsidR="00363B85"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            </w:t>
      </w:r>
      <w:proofErr w:type="spellStart"/>
      <w:r w:rsidRPr="00363B85">
        <w:rPr>
          <w:rFonts w:asciiTheme="majorHAnsi" w:eastAsiaTheme="majorEastAsia" w:hAnsiTheme="majorHAnsi" w:cstheme="majorBidi"/>
          <w:b/>
          <w:i/>
          <w:iCs/>
          <w:sz w:val="36"/>
          <w:szCs w:val="36"/>
        </w:rPr>
        <w:t>Q</w:t>
      </w:r>
      <w:r w:rsidR="00F26A54" w:rsidRPr="00363B85">
        <w:rPr>
          <w:rFonts w:asciiTheme="majorHAnsi" w:eastAsiaTheme="majorEastAsia" w:hAnsiTheme="majorHAnsi" w:cstheme="majorBidi"/>
          <w:b/>
          <w:i/>
          <w:iCs/>
          <w:sz w:val="36"/>
          <w:szCs w:val="36"/>
          <w:vertAlign w:val="subscript"/>
        </w:rPr>
        <w:t>m</w:t>
      </w:r>
      <w:proofErr w:type="spellEnd"/>
      <w:r w:rsidRPr="00363B85">
        <w:rPr>
          <w:rFonts w:asciiTheme="majorHAnsi" w:eastAsiaTheme="majorEastAsia" w:hAnsiTheme="majorHAnsi" w:cstheme="majorBidi"/>
          <w:bCs/>
          <w:i/>
          <w:iCs/>
          <w:sz w:val="28"/>
          <w:szCs w:val="18"/>
        </w:rPr>
        <w:t xml:space="preserve"> en</w:t>
      </w:r>
      <w:r w:rsidR="004B23B5" w:rsidRPr="00363B85">
        <w:rPr>
          <w:rFonts w:asciiTheme="majorHAnsi" w:eastAsiaTheme="majorEastAsia" w:hAnsiTheme="majorHAnsi" w:cstheme="majorBidi"/>
          <w:bCs/>
          <w:i/>
          <w:iCs/>
          <w:sz w:val="28"/>
          <w:szCs w:val="18"/>
        </w:rPr>
        <w:t xml:space="preserve"> kg</w:t>
      </w:r>
      <w:r w:rsidRPr="00363B85">
        <w:rPr>
          <w:rFonts w:asciiTheme="majorHAnsi" w:eastAsiaTheme="majorEastAsia" w:hAnsiTheme="majorHAnsi" w:cstheme="majorBidi"/>
          <w:bCs/>
          <w:i/>
          <w:iCs/>
          <w:sz w:val="28"/>
          <w:szCs w:val="18"/>
        </w:rPr>
        <w:t>/s</w:t>
      </w:r>
    </w:p>
    <w:p w14:paraId="298037EE" w14:textId="77777777" w:rsidR="00325516" w:rsidRDefault="00325516" w:rsidP="00363B85">
      <w:pPr>
        <w:pStyle w:val="Corpsdetexte"/>
        <w:spacing w:after="0" w:line="480" w:lineRule="auto"/>
        <w:ind w:firstLine="357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Compléter en utilisant les unités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1"/>
        <w:gridCol w:w="6772"/>
      </w:tblGrid>
      <w:tr w:rsidR="00325516" w14:paraId="7D884B02" w14:textId="77777777" w:rsidTr="004B23B5">
        <w:tc>
          <w:tcPr>
            <w:tcW w:w="5381" w:type="dxa"/>
          </w:tcPr>
          <w:p w14:paraId="36EE6EBE" w14:textId="4E823FC5" w:rsidR="00325516" w:rsidRDefault="00F26A54" w:rsidP="00DD1F29">
            <w:pPr>
              <w:pStyle w:val="Corpsdetexte"/>
              <w:spacing w:before="240" w:after="0" w:line="480" w:lineRule="auto"/>
              <w:ind w:firstLine="0"/>
              <w:rPr>
                <w:rFonts w:asciiTheme="majorHAnsi" w:eastAsiaTheme="majorEastAsia" w:hAnsiTheme="majorHAnsi" w:cstheme="majorBidi"/>
                <w:bCs/>
                <w:szCs w:val="1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ajorEastAsia" w:hAnsi="Cambria Math" w:cstheme="majorBidi"/>
                        <w:b/>
                        <w:i/>
                        <w:sz w:val="36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ajorEastAsia" w:hAnsi="Cambria Math" w:cstheme="majorBidi"/>
                        <w:sz w:val="36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ajorEastAsia" w:hAnsi="Cambria Math" w:cstheme="majorBidi"/>
                        <w:sz w:val="36"/>
                      </w:rPr>
                      <m:t>m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ajorEastAsia" w:hAnsi="Cambria Math" w:cstheme="majorBidi"/>
                    <w:sz w:val="36"/>
                  </w:rPr>
                  <m:t>=</m:t>
                </m:r>
                <m:f>
                  <m:fPr>
                    <m:ctrlPr>
                      <w:rPr>
                        <w:rFonts w:ascii="Cambria Math" w:eastAsiaTheme="majorEastAsia" w:hAnsi="Cambria Math" w:cstheme="majorBidi"/>
                        <w:b/>
                        <w:i/>
                        <w:sz w:val="36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ajorEastAsia" w:hAnsi="Cambria Math" w:cstheme="majorBidi"/>
                        <w:sz w:val="36"/>
                      </w:rPr>
                      <m:t>…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ajorEastAsia" w:hAnsi="Cambria Math" w:cstheme="majorBidi"/>
                        <w:sz w:val="36"/>
                      </w:rPr>
                      <m:t>…</m:t>
                    </m:r>
                  </m:den>
                </m:f>
              </m:oMath>
            </m:oMathPara>
          </w:p>
        </w:tc>
        <w:tc>
          <w:tcPr>
            <w:tcW w:w="5382" w:type="dxa"/>
            <w:vAlign w:val="center"/>
          </w:tcPr>
          <w:p w14:paraId="53BBEF7E" w14:textId="77777777" w:rsidR="00325516" w:rsidRDefault="00325516" w:rsidP="004B23B5">
            <w:pPr>
              <w:pStyle w:val="Corpsdetexte"/>
              <w:spacing w:after="0" w:line="480" w:lineRule="auto"/>
              <w:jc w:val="center"/>
              <w:rPr>
                <w:rFonts w:asciiTheme="majorHAnsi" w:eastAsiaTheme="majorEastAsia" w:hAnsiTheme="majorHAnsi" w:cstheme="majorBidi"/>
                <w:bCs/>
                <w:szCs w:val="14"/>
              </w:rPr>
            </w:pPr>
            <w:r w:rsidRPr="00550E51">
              <w:rPr>
                <w:rFonts w:asciiTheme="majorHAnsi" w:eastAsiaTheme="majorEastAsia" w:hAnsiTheme="majorHAnsi" w:cstheme="majorBidi"/>
                <w:bCs/>
                <w:szCs w:val="14"/>
              </w:rPr>
              <w:t>…………………………………............................................................................</w:t>
            </w:r>
          </w:p>
          <w:p w14:paraId="6BDFA34A" w14:textId="77777777" w:rsidR="00325516" w:rsidRDefault="00325516" w:rsidP="004B23B5">
            <w:pPr>
              <w:pStyle w:val="Corpsdetexte"/>
              <w:spacing w:after="0" w:line="480" w:lineRule="auto"/>
              <w:jc w:val="center"/>
              <w:rPr>
                <w:rFonts w:asciiTheme="majorHAnsi" w:eastAsiaTheme="majorEastAsia" w:hAnsiTheme="majorHAnsi" w:cstheme="majorBidi"/>
                <w:bCs/>
                <w:szCs w:val="14"/>
              </w:rPr>
            </w:pPr>
            <w:r w:rsidRPr="00550E51">
              <w:rPr>
                <w:rFonts w:asciiTheme="majorHAnsi" w:eastAsiaTheme="majorEastAsia" w:hAnsiTheme="majorHAnsi" w:cstheme="majorBidi"/>
                <w:bCs/>
                <w:szCs w:val="14"/>
              </w:rPr>
              <w:t>…………………………………............................................................................</w:t>
            </w:r>
          </w:p>
        </w:tc>
      </w:tr>
    </w:tbl>
    <w:p w14:paraId="7F2B5A72" w14:textId="76303756" w:rsidR="00CD5E43" w:rsidRPr="00363B85" w:rsidRDefault="00CD5E43" w:rsidP="00CD5E43">
      <w:pPr>
        <w:pStyle w:val="Corpsdetexte"/>
        <w:numPr>
          <w:ilvl w:val="0"/>
          <w:numId w:val="21"/>
        </w:numPr>
        <w:spacing w:after="0" w:line="360" w:lineRule="auto"/>
        <w:ind w:left="426"/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/>
          <w:i/>
          <w:iCs/>
          <w:sz w:val="24"/>
          <w:szCs w:val="16"/>
          <w:u w:val="single"/>
        </w:rPr>
        <w:t>Exemples</w:t>
      </w:r>
      <w:r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            </w:t>
      </w:r>
    </w:p>
    <w:p w14:paraId="3D39D614" w14:textId="46B07EC8" w:rsidR="00CD5E43" w:rsidRDefault="0024429A" w:rsidP="00CD5E43">
      <w:pPr>
        <w:pStyle w:val="Corpsdetexte"/>
        <w:spacing w:after="0" w:line="480" w:lineRule="auto"/>
        <w:ind w:firstLine="357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 xml:space="preserve">Une pompe de chantier aspire </w:t>
      </w:r>
      <w:r w:rsidR="00A66C54">
        <w:rPr>
          <w:rFonts w:asciiTheme="majorHAnsi" w:eastAsiaTheme="majorEastAsia" w:hAnsiTheme="majorHAnsi" w:cstheme="majorBidi"/>
          <w:bCs/>
          <w:szCs w:val="14"/>
        </w:rPr>
        <w:t>2</w:t>
      </w:r>
      <w:r w:rsidR="001845CB">
        <w:rPr>
          <w:rFonts w:asciiTheme="majorHAnsi" w:eastAsiaTheme="majorEastAsia" w:hAnsiTheme="majorHAnsi" w:cstheme="majorBidi"/>
          <w:bCs/>
          <w:szCs w:val="14"/>
        </w:rPr>
        <w:t>520</w:t>
      </w:r>
      <w:r w:rsidR="00A66C54">
        <w:rPr>
          <w:rFonts w:asciiTheme="majorHAnsi" w:eastAsiaTheme="majorEastAsia" w:hAnsiTheme="majorHAnsi" w:cstheme="majorBidi"/>
          <w:bCs/>
          <w:szCs w:val="14"/>
        </w:rPr>
        <w:t xml:space="preserve"> L d’eau en </w:t>
      </w:r>
      <w:r w:rsidR="001845CB">
        <w:rPr>
          <w:rFonts w:asciiTheme="majorHAnsi" w:eastAsiaTheme="majorEastAsia" w:hAnsiTheme="majorHAnsi" w:cstheme="majorBidi"/>
          <w:bCs/>
          <w:szCs w:val="14"/>
        </w:rPr>
        <w:t>6</w:t>
      </w:r>
      <w:r w:rsidR="00A66C54">
        <w:rPr>
          <w:rFonts w:asciiTheme="majorHAnsi" w:eastAsiaTheme="majorEastAsia" w:hAnsiTheme="majorHAnsi" w:cstheme="majorBidi"/>
          <w:bCs/>
          <w:szCs w:val="14"/>
        </w:rPr>
        <w:t xml:space="preserve"> min.</w:t>
      </w:r>
    </w:p>
    <w:p w14:paraId="3460D49C" w14:textId="0076A3F3" w:rsidR="00A66C54" w:rsidRDefault="00A66C54" w:rsidP="00A66C54">
      <w:pPr>
        <w:pStyle w:val="Corpsdetexte"/>
        <w:numPr>
          <w:ilvl w:val="0"/>
          <w:numId w:val="22"/>
        </w:numPr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Calculer son débit</w:t>
      </w:r>
      <w:r w:rsidR="00483F31">
        <w:rPr>
          <w:rFonts w:asciiTheme="majorHAnsi" w:eastAsiaTheme="majorEastAsia" w:hAnsiTheme="majorHAnsi" w:cstheme="majorBidi"/>
          <w:bCs/>
          <w:szCs w:val="14"/>
        </w:rPr>
        <w:t xml:space="preserve"> en m</w:t>
      </w:r>
      <w:r w:rsidR="00483F31">
        <w:rPr>
          <w:rFonts w:asciiTheme="majorHAnsi" w:eastAsiaTheme="majorEastAsia" w:hAnsiTheme="majorHAnsi" w:cstheme="majorBidi"/>
          <w:bCs/>
          <w:szCs w:val="14"/>
          <w:vertAlign w:val="superscript"/>
        </w:rPr>
        <w:t>3</w:t>
      </w:r>
      <w:r w:rsidR="00483F31">
        <w:rPr>
          <w:rFonts w:asciiTheme="majorHAnsi" w:eastAsiaTheme="majorEastAsia" w:hAnsiTheme="majorHAnsi" w:cstheme="majorBidi"/>
          <w:bCs/>
          <w:szCs w:val="14"/>
        </w:rPr>
        <w:t>/s</w:t>
      </w:r>
    </w:p>
    <w:p w14:paraId="5BF0B1A8" w14:textId="77777777" w:rsidR="006844C6" w:rsidRDefault="006844C6" w:rsidP="006844C6">
      <w:pPr>
        <w:pStyle w:val="Corpsdetexte"/>
        <w:spacing w:after="0" w:line="480" w:lineRule="auto"/>
        <w:ind w:left="717" w:firstLine="0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……………………………………………………………………………………............................................................................</w:t>
      </w:r>
    </w:p>
    <w:p w14:paraId="07156C84" w14:textId="2DA887B9" w:rsidR="006844C6" w:rsidRDefault="006844C6" w:rsidP="006844C6">
      <w:pPr>
        <w:pStyle w:val="Corpsdetexte"/>
        <w:spacing w:after="0" w:line="480" w:lineRule="auto"/>
        <w:ind w:left="717" w:firstLine="0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……………………………………………………………………………………............................................................................</w:t>
      </w:r>
    </w:p>
    <w:p w14:paraId="6B3E4E9E" w14:textId="26BEF09E" w:rsidR="00A66C54" w:rsidRDefault="00A66C54" w:rsidP="00A66C54">
      <w:pPr>
        <w:pStyle w:val="Corpsdetexte"/>
        <w:numPr>
          <w:ilvl w:val="0"/>
          <w:numId w:val="22"/>
        </w:numPr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 xml:space="preserve">Calculer </w:t>
      </w:r>
      <w:r w:rsidR="006877E6">
        <w:rPr>
          <w:rFonts w:asciiTheme="majorHAnsi" w:eastAsiaTheme="majorEastAsia" w:hAnsiTheme="majorHAnsi" w:cstheme="majorBidi"/>
          <w:bCs/>
          <w:szCs w:val="14"/>
        </w:rPr>
        <w:t>son débit massique</w:t>
      </w:r>
      <w:r w:rsidR="00483F31">
        <w:rPr>
          <w:rFonts w:asciiTheme="majorHAnsi" w:eastAsiaTheme="majorEastAsia" w:hAnsiTheme="majorHAnsi" w:cstheme="majorBidi"/>
          <w:bCs/>
          <w:szCs w:val="14"/>
        </w:rPr>
        <w:t xml:space="preserve"> en kg/s</w:t>
      </w:r>
    </w:p>
    <w:p w14:paraId="315E7B0C" w14:textId="77777777" w:rsidR="006844C6" w:rsidRDefault="006844C6" w:rsidP="006844C6">
      <w:pPr>
        <w:pStyle w:val="Corpsdetexte"/>
        <w:spacing w:after="0" w:line="480" w:lineRule="auto"/>
        <w:ind w:left="717" w:firstLine="0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……………………………………………………………………………………............................................................................</w:t>
      </w:r>
    </w:p>
    <w:p w14:paraId="10A35234" w14:textId="77777777" w:rsidR="006844C6" w:rsidRDefault="006844C6" w:rsidP="006844C6">
      <w:pPr>
        <w:pStyle w:val="Corpsdetexte"/>
        <w:spacing w:after="0" w:line="480" w:lineRule="auto"/>
        <w:ind w:left="717" w:firstLine="0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……………………………………………………………………………………............................................................................</w:t>
      </w:r>
    </w:p>
    <w:p w14:paraId="1F26E3F8" w14:textId="7E535D6D" w:rsidR="006844C6" w:rsidRDefault="009613DD" w:rsidP="006844C6">
      <w:pPr>
        <w:pStyle w:val="Corpsdetexte"/>
        <w:numPr>
          <w:ilvl w:val="0"/>
          <w:numId w:val="22"/>
        </w:numPr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Elle aspire maintenant de l’eau de mer (</w:t>
      </w:r>
      <m:oMath>
        <m:r>
          <w:rPr>
            <w:rFonts w:ascii="Cambria Math" w:eastAsiaTheme="majorEastAsia" w:hAnsi="Cambria Math" w:cstheme="majorBidi"/>
            <w:szCs w:val="14"/>
          </w:rPr>
          <m:t>ρ=1025 kg/</m:t>
        </m:r>
        <m:sSup>
          <m:sSupPr>
            <m:ctrlPr>
              <w:rPr>
                <w:rFonts w:ascii="Cambria Math" w:eastAsiaTheme="majorEastAsia" w:hAnsi="Cambria Math" w:cstheme="majorBidi"/>
                <w:bCs/>
                <w:i/>
                <w:szCs w:val="14"/>
              </w:rPr>
            </m:ctrlPr>
          </m:sSupPr>
          <m:e>
            <m:r>
              <w:rPr>
                <w:rFonts w:ascii="Cambria Math" w:eastAsiaTheme="majorEastAsia" w:hAnsi="Cambria Math" w:cstheme="majorBidi"/>
                <w:szCs w:val="14"/>
              </w:rPr>
              <m:t>m</m:t>
            </m:r>
          </m:e>
          <m:sup>
            <m:r>
              <w:rPr>
                <w:rFonts w:ascii="Cambria Math" w:eastAsiaTheme="majorEastAsia" w:hAnsi="Cambria Math" w:cstheme="majorBidi"/>
                <w:szCs w:val="14"/>
              </w:rPr>
              <m:t>3</m:t>
            </m:r>
          </m:sup>
        </m:sSup>
      </m:oMath>
      <w:r w:rsidR="00144F23">
        <w:rPr>
          <w:rFonts w:asciiTheme="majorHAnsi" w:eastAsiaTheme="majorEastAsia" w:hAnsiTheme="majorHAnsi" w:cstheme="majorBidi"/>
          <w:bCs/>
          <w:szCs w:val="14"/>
        </w:rPr>
        <w:t>)</w:t>
      </w:r>
    </w:p>
    <w:p w14:paraId="32046C3F" w14:textId="77777777" w:rsidR="006844C6" w:rsidRDefault="006844C6" w:rsidP="006844C6">
      <w:pPr>
        <w:pStyle w:val="Corpsdetexte"/>
        <w:spacing w:after="0" w:line="480" w:lineRule="auto"/>
        <w:ind w:left="717" w:firstLine="0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……………………………………………………………………………………............................................................................</w:t>
      </w:r>
    </w:p>
    <w:p w14:paraId="6EB98DD7" w14:textId="77777777" w:rsidR="006844C6" w:rsidRDefault="006844C6" w:rsidP="006844C6">
      <w:pPr>
        <w:pStyle w:val="Corpsdetexte"/>
        <w:spacing w:after="0" w:line="480" w:lineRule="auto"/>
        <w:ind w:left="717" w:firstLine="0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……………………………………………………………………………………............................................................................</w:t>
      </w:r>
    </w:p>
    <w:p w14:paraId="3340AF57" w14:textId="675F5B20" w:rsidR="00991AC1" w:rsidRPr="00363B85" w:rsidRDefault="00991AC1" w:rsidP="00AA27D6">
      <w:pPr>
        <w:pStyle w:val="Corpsdetexte"/>
        <w:numPr>
          <w:ilvl w:val="0"/>
          <w:numId w:val="21"/>
        </w:numPr>
        <w:spacing w:before="120" w:after="0" w:line="360" w:lineRule="auto"/>
        <w:ind w:left="426"/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/>
          <w:i/>
          <w:iCs/>
          <w:sz w:val="24"/>
          <w:szCs w:val="16"/>
          <w:u w:val="single"/>
        </w:rPr>
        <w:lastRenderedPageBreak/>
        <w:t>Relation entre</w:t>
      </w:r>
      <w:r w:rsidRPr="00991AC1"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</w:t>
      </w:r>
      <w:r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 </w:t>
      </w:r>
      <w:proofErr w:type="spellStart"/>
      <w:r w:rsidRPr="00991AC1">
        <w:rPr>
          <w:rFonts w:asciiTheme="majorHAnsi" w:eastAsiaTheme="majorEastAsia" w:hAnsiTheme="majorHAnsi" w:cstheme="majorBidi"/>
          <w:b/>
          <w:i/>
          <w:iCs/>
          <w:sz w:val="36"/>
          <w:szCs w:val="36"/>
        </w:rPr>
        <w:t>Q</w:t>
      </w:r>
      <w:r w:rsidRPr="00991AC1">
        <w:rPr>
          <w:rFonts w:asciiTheme="majorHAnsi" w:eastAsiaTheme="majorEastAsia" w:hAnsiTheme="majorHAnsi" w:cstheme="majorBidi"/>
          <w:b/>
          <w:i/>
          <w:iCs/>
          <w:sz w:val="36"/>
          <w:szCs w:val="36"/>
          <w:vertAlign w:val="subscript"/>
        </w:rPr>
        <w:t>m</w:t>
      </w:r>
      <w:proofErr w:type="spellEnd"/>
      <w:r w:rsidRPr="00991AC1">
        <w:rPr>
          <w:rFonts w:asciiTheme="majorHAnsi" w:eastAsiaTheme="majorEastAsia" w:hAnsiTheme="majorHAnsi" w:cstheme="majorBidi"/>
          <w:bCs/>
          <w:i/>
          <w:iCs/>
          <w:sz w:val="28"/>
          <w:szCs w:val="18"/>
        </w:rPr>
        <w:t xml:space="preserve"> et </w:t>
      </w:r>
      <w:r w:rsidRPr="00363B85">
        <w:rPr>
          <w:rFonts w:asciiTheme="majorHAnsi" w:eastAsiaTheme="majorEastAsia" w:hAnsiTheme="majorHAnsi" w:cstheme="majorBidi"/>
          <w:b/>
          <w:i/>
          <w:iCs/>
          <w:sz w:val="36"/>
          <w:szCs w:val="36"/>
        </w:rPr>
        <w:t>Q</w:t>
      </w:r>
    </w:p>
    <w:p w14:paraId="77B3C7B0" w14:textId="7AB3C380" w:rsidR="00AA27D6" w:rsidRPr="00AA27D6" w:rsidRDefault="00AA27D6" w:rsidP="00AA27D6">
      <w:pPr>
        <w:pStyle w:val="Corpsdetexte"/>
        <w:spacing w:after="0" w:line="360" w:lineRule="auto"/>
        <w:rPr>
          <w:rFonts w:asciiTheme="majorHAnsi" w:eastAsiaTheme="majorEastAsia" w:hAnsiTheme="majorHAnsi" w:cstheme="majorBidi"/>
          <w:b/>
          <w:i/>
          <w:iCs/>
          <w:sz w:val="20"/>
          <w:szCs w:val="12"/>
        </w:rPr>
      </w:pPr>
      <w:r>
        <w:rPr>
          <w:rFonts w:asciiTheme="majorHAnsi" w:eastAsiaTheme="majorEastAsia" w:hAnsiTheme="majorHAnsi" w:cstheme="majorBidi"/>
          <w:bCs/>
          <w:szCs w:val="14"/>
        </w:rPr>
        <w:t xml:space="preserve">Un liquide est incompressible, dans ce cas, on peut relier </w:t>
      </w:r>
      <w:proofErr w:type="spellStart"/>
      <w:r w:rsidRPr="00AA27D6">
        <w:rPr>
          <w:rFonts w:asciiTheme="majorHAnsi" w:eastAsiaTheme="majorEastAsia" w:hAnsiTheme="majorHAnsi" w:cstheme="majorBidi"/>
          <w:b/>
          <w:i/>
          <w:iCs/>
          <w:sz w:val="28"/>
          <w:szCs w:val="28"/>
        </w:rPr>
        <w:t>Q</w:t>
      </w:r>
      <w:r w:rsidRPr="00AA27D6">
        <w:rPr>
          <w:rFonts w:asciiTheme="majorHAnsi" w:eastAsiaTheme="majorEastAsia" w:hAnsiTheme="majorHAnsi" w:cstheme="majorBidi"/>
          <w:b/>
          <w:i/>
          <w:iCs/>
          <w:sz w:val="28"/>
          <w:szCs w:val="28"/>
          <w:vertAlign w:val="subscript"/>
        </w:rPr>
        <w:t>m</w:t>
      </w:r>
      <w:proofErr w:type="spellEnd"/>
      <w:r w:rsidRPr="00AA27D6">
        <w:rPr>
          <w:rFonts w:asciiTheme="majorHAnsi" w:eastAsiaTheme="majorEastAsia" w:hAnsiTheme="majorHAnsi" w:cstheme="majorBidi"/>
          <w:bCs/>
          <w:i/>
          <w:iCs/>
          <w:szCs w:val="14"/>
        </w:rPr>
        <w:t xml:space="preserve"> et </w:t>
      </w:r>
      <w:proofErr w:type="gramStart"/>
      <w:r w:rsidRPr="00AA27D6">
        <w:rPr>
          <w:rFonts w:asciiTheme="majorHAnsi" w:eastAsiaTheme="majorEastAsia" w:hAnsiTheme="majorHAnsi" w:cstheme="majorBidi"/>
          <w:b/>
          <w:i/>
          <w:iCs/>
          <w:sz w:val="28"/>
          <w:szCs w:val="28"/>
        </w:rPr>
        <w:t>Q</w:t>
      </w:r>
      <w:r w:rsidR="009601FF">
        <w:rPr>
          <w:rFonts w:asciiTheme="majorHAnsi" w:eastAsiaTheme="majorEastAsia" w:hAnsiTheme="majorHAnsi" w:cstheme="majorBidi"/>
          <w:b/>
          <w:i/>
          <w:iCs/>
          <w:sz w:val="28"/>
          <w:szCs w:val="28"/>
        </w:rPr>
        <w:t xml:space="preserve">  </w:t>
      </w:r>
      <w:r w:rsidR="009601FF" w:rsidRPr="009601FF">
        <w:rPr>
          <w:rFonts w:asciiTheme="majorHAnsi" w:eastAsiaTheme="majorEastAsia" w:hAnsiTheme="majorHAnsi" w:cstheme="majorBidi"/>
          <w:bCs/>
          <w:sz w:val="18"/>
          <w:szCs w:val="10"/>
        </w:rPr>
        <w:t>(</w:t>
      </w:r>
      <w:proofErr w:type="gramEnd"/>
      <w:r w:rsidR="009601FF" w:rsidRPr="009601FF">
        <w:rPr>
          <w:rFonts w:asciiTheme="majorHAnsi" w:eastAsiaTheme="majorEastAsia" w:hAnsiTheme="majorHAnsi" w:cstheme="majorBidi"/>
          <w:bCs/>
          <w:sz w:val="18"/>
          <w:szCs w:val="10"/>
        </w:rPr>
        <w:t>on peut s’inspirer de l’exercice précédent)</w:t>
      </w:r>
    </w:p>
    <w:p w14:paraId="6A48A212" w14:textId="74635021" w:rsidR="00735C25" w:rsidRDefault="00735C25" w:rsidP="00735C25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…….</w:t>
      </w:r>
      <w:r w:rsidRPr="00550E51">
        <w:rPr>
          <w:rFonts w:asciiTheme="majorHAnsi" w:eastAsiaTheme="majorEastAsia" w:hAnsiTheme="majorHAnsi" w:cstheme="majorBidi"/>
          <w:bCs/>
          <w:szCs w:val="14"/>
        </w:rPr>
        <w:t>…………............................................................................</w:t>
      </w:r>
    </w:p>
    <w:p w14:paraId="38B15FF7" w14:textId="77777777" w:rsidR="00735C25" w:rsidRDefault="00735C25" w:rsidP="00735C25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…….</w:t>
      </w:r>
      <w:r w:rsidRPr="00550E51">
        <w:rPr>
          <w:rFonts w:asciiTheme="majorHAnsi" w:eastAsiaTheme="majorEastAsia" w:hAnsiTheme="majorHAnsi" w:cstheme="majorBidi"/>
          <w:bCs/>
          <w:szCs w:val="14"/>
        </w:rPr>
        <w:t>…………............................................................................</w:t>
      </w:r>
    </w:p>
    <w:p w14:paraId="4E5CB4AE" w14:textId="747F8739" w:rsidR="00D578A2" w:rsidRDefault="00735C25" w:rsidP="00B44BDE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…….</w:t>
      </w:r>
      <w:r w:rsidRPr="00550E51">
        <w:rPr>
          <w:rFonts w:asciiTheme="majorHAnsi" w:eastAsiaTheme="majorEastAsia" w:hAnsiTheme="majorHAnsi" w:cstheme="majorBidi"/>
          <w:bCs/>
          <w:szCs w:val="14"/>
        </w:rPr>
        <w:t>…………............................................................................</w:t>
      </w:r>
    </w:p>
    <w:p w14:paraId="231BB9B4" w14:textId="77777777" w:rsidR="006810E9" w:rsidRPr="00B44BDE" w:rsidRDefault="006810E9" w:rsidP="006810E9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…….</w:t>
      </w:r>
      <w:r w:rsidRPr="00550E51">
        <w:rPr>
          <w:rFonts w:asciiTheme="majorHAnsi" w:eastAsiaTheme="majorEastAsia" w:hAnsiTheme="majorHAnsi" w:cstheme="majorBidi"/>
          <w:bCs/>
          <w:szCs w:val="14"/>
        </w:rPr>
        <w:t>…………............................................................................</w:t>
      </w:r>
    </w:p>
    <w:p w14:paraId="6CE8C2C4" w14:textId="77777777" w:rsidR="006810E9" w:rsidRPr="00B44BDE" w:rsidRDefault="006810E9" w:rsidP="006810E9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…….</w:t>
      </w:r>
      <w:r w:rsidRPr="00550E51">
        <w:rPr>
          <w:rFonts w:asciiTheme="majorHAnsi" w:eastAsiaTheme="majorEastAsia" w:hAnsiTheme="majorHAnsi" w:cstheme="majorBidi"/>
          <w:bCs/>
          <w:szCs w:val="14"/>
        </w:rPr>
        <w:t>…………............................................................................</w:t>
      </w:r>
    </w:p>
    <w:p w14:paraId="2FAD36CA" w14:textId="385509F5" w:rsidR="006810E9" w:rsidRDefault="006810E9" w:rsidP="006810E9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 w:rsidRPr="00550E5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…….</w:t>
      </w:r>
      <w:r w:rsidRPr="00550E51">
        <w:rPr>
          <w:rFonts w:asciiTheme="majorHAnsi" w:eastAsiaTheme="majorEastAsia" w:hAnsiTheme="majorHAnsi" w:cstheme="majorBidi"/>
          <w:bCs/>
          <w:szCs w:val="14"/>
        </w:rPr>
        <w:t>…………............................................................................</w:t>
      </w:r>
    </w:p>
    <w:p w14:paraId="0F3FC4EE" w14:textId="77777777" w:rsidR="006810E9" w:rsidRPr="00B44BDE" w:rsidRDefault="006810E9" w:rsidP="006810E9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</w:p>
    <w:p w14:paraId="076F1523" w14:textId="55FEC4B4" w:rsidR="00D578A2" w:rsidRDefault="009601FF" w:rsidP="009A2CFC">
      <w:pPr>
        <w:pStyle w:val="Titre1"/>
        <w:spacing w:before="120" w:after="200"/>
        <w:rPr>
          <w:sz w:val="40"/>
          <w:szCs w:val="40"/>
        </w:rPr>
      </w:pPr>
      <w:r w:rsidRPr="00E534A5">
        <w:rPr>
          <w:bCs w:val="0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7B156A5B" wp14:editId="1BBAD015">
            <wp:simplePos x="0" y="0"/>
            <wp:positionH relativeFrom="margin">
              <wp:posOffset>4782820</wp:posOffset>
            </wp:positionH>
            <wp:positionV relativeFrom="paragraph">
              <wp:posOffset>626745</wp:posOffset>
            </wp:positionV>
            <wp:extent cx="1810987" cy="1098830"/>
            <wp:effectExtent l="0" t="0" r="0" b="6350"/>
            <wp:wrapSquare wrapText="bothSides"/>
            <wp:docPr id="2092787646" name="Image 1" descr="Une image contenant diagramm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787646" name="Image 1" descr="Une image contenant diagramm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987" cy="10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78A2" w:rsidRPr="00550E51">
        <w:rPr>
          <w:lang w:eastAsia="fr-FR"/>
        </w:rPr>
        <mc:AlternateContent>
          <mc:Choice Requires="wpg">
            <w:drawing>
              <wp:inline distT="0" distB="0" distL="0" distR="0" wp14:anchorId="4B8AA194" wp14:editId="110CBAEE">
                <wp:extent cx="6743700" cy="447675"/>
                <wp:effectExtent l="0" t="0" r="0" b="9525"/>
                <wp:docPr id="1048741289" name="Groupe 1048741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540117249" name="Rectangle 540117249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7004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B4BFE76" w14:textId="4EB7D351" w:rsidR="00D578A2" w:rsidRPr="00550E51" w:rsidRDefault="00D578A2" w:rsidP="00D578A2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550E51">
                                <w:rPr>
                                  <w:sz w:val="40"/>
                                  <w:szCs w:val="40"/>
                                </w:rPr>
                                <w:t>I</w:t>
                              </w:r>
                              <w:r w:rsidR="00B44BDE">
                                <w:rPr>
                                  <w:sz w:val="40"/>
                                  <w:szCs w:val="40"/>
                                </w:rPr>
                                <w:t>I</w:t>
                              </w:r>
                              <w:r w:rsidRPr="00550E51">
                                <w:rPr>
                                  <w:sz w:val="40"/>
                                  <w:szCs w:val="40"/>
                                </w:rPr>
                                <w:t xml:space="preserve"> – </w:t>
                              </w:r>
                              <w:r w:rsidR="00FB1C64">
                                <w:rPr>
                                  <w:sz w:val="40"/>
                                  <w:szCs w:val="40"/>
                                </w:rPr>
                                <w:t>vitesse d’écoulement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AA194" id="Groupe 1048741289" o:spid="_x0000_s1030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">
                <v:rect id="Rectangle 540117249" o:spid="_x0000_s1031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" fillcolor="#d34817 [3204]" stroked="f" strokeweight="1pt"/>
                <v:shape id="_x0000_s1032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" filled="f" stroked="f">
                  <v:textbox>
                    <w:txbxContent>
                      <w:p w14:paraId="1B4BFE76" w14:textId="4EB7D351" w:rsidR="00D578A2" w:rsidRPr="00550E51" w:rsidRDefault="00D578A2" w:rsidP="00D578A2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</w:rPr>
                        </w:pPr>
                        <w:r w:rsidRPr="00550E51">
                          <w:rPr>
                            <w:sz w:val="40"/>
                            <w:szCs w:val="40"/>
                          </w:rPr>
                          <w:t>I</w:t>
                        </w:r>
                        <w:r w:rsidR="00B44BDE">
                          <w:rPr>
                            <w:sz w:val="40"/>
                            <w:szCs w:val="40"/>
                          </w:rPr>
                          <w:t>I</w:t>
                        </w:r>
                        <w:r w:rsidRPr="00550E51">
                          <w:rPr>
                            <w:sz w:val="40"/>
                            <w:szCs w:val="40"/>
                          </w:rPr>
                          <w:t xml:space="preserve"> – </w:t>
                        </w:r>
                        <w:r w:rsidR="00FB1C64">
                          <w:rPr>
                            <w:sz w:val="40"/>
                            <w:szCs w:val="40"/>
                          </w:rPr>
                          <w:t>vitesse d’écoulement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E41EA2" w14:textId="339DC93E" w:rsidR="0042597E" w:rsidRPr="0042597E" w:rsidRDefault="0042597E" w:rsidP="0042597E">
      <w:pPr>
        <w:pStyle w:val="Titre1"/>
        <w:tabs>
          <w:tab w:val="left" w:pos="8647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t>Nous allons relier Q et la vitesse d’écoulement v</w:t>
      </w:r>
    </w:p>
    <w:p w14:paraId="05819B9B" w14:textId="0D8C5603" w:rsidR="00FB1C64" w:rsidRPr="00B85BA1" w:rsidRDefault="00FB1C64" w:rsidP="00B85BA1">
      <w:pPr>
        <w:pStyle w:val="Corpsdetexte"/>
        <w:spacing w:after="0" w:line="480" w:lineRule="auto"/>
        <w:ind w:firstLine="0"/>
        <w:rPr>
          <w:rFonts w:asciiTheme="majorHAnsi" w:eastAsiaTheme="majorEastAsia" w:hAnsiTheme="majorHAnsi" w:cstheme="majorBidi"/>
          <w:bCs/>
          <w:i/>
          <w:iCs/>
          <w:szCs w:val="14"/>
          <w:u w:val="single"/>
        </w:rPr>
      </w:pPr>
      <w:r w:rsidRPr="00B85BA1">
        <w:rPr>
          <w:rFonts w:asciiTheme="majorHAnsi" w:eastAsiaTheme="majorEastAsia" w:hAnsiTheme="majorHAnsi" w:cstheme="majorBidi"/>
          <w:bCs/>
          <w:i/>
          <w:iCs/>
          <w:szCs w:val="14"/>
          <w:u w:val="single"/>
        </w:rPr>
        <w:t>Compléter</w:t>
      </w:r>
      <w:r w:rsidR="00AC0A8C" w:rsidRPr="00B85BA1">
        <w:rPr>
          <w:rFonts w:asciiTheme="majorHAnsi" w:eastAsiaTheme="majorEastAsia" w:hAnsiTheme="majorHAnsi" w:cstheme="majorBidi"/>
          <w:bCs/>
          <w:i/>
          <w:iCs/>
          <w:szCs w:val="14"/>
          <w:u w:val="single"/>
        </w:rPr>
        <w:t xml:space="preserve"> en utilisant d</w:t>
      </w:r>
    </w:p>
    <w:p w14:paraId="583B46E6" w14:textId="77777777" w:rsidR="00FB1C64" w:rsidRPr="007227BE" w:rsidRDefault="00FB1C64" w:rsidP="00FB1C64">
      <w:pPr>
        <w:pStyle w:val="Corpsdetexte"/>
        <w:spacing w:after="0" w:line="360" w:lineRule="auto"/>
        <w:ind w:left="142" w:firstLine="0"/>
        <w:rPr>
          <w:rFonts w:asciiTheme="majorHAnsi" w:eastAsiaTheme="majorEastAsia" w:hAnsiTheme="majorHAnsi" w:cstheme="majorBidi"/>
          <w:b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ajorEastAsia" w:hAnsi="Cambria Math" w:cstheme="majorBidi"/>
            </w:rPr>
            <m:t xml:space="preserve">V= _________ ×   _________  </m:t>
          </m:r>
          <m:r>
            <m:rPr>
              <m:sty m:val="bi"/>
            </m:rPr>
            <w:rPr>
              <w:rFonts w:ascii="Cambria Math" w:eastAsiaTheme="majorEastAsia" w:hAnsi="Cambria Math" w:cstheme="majorBidi"/>
            </w:rPr>
            <m:t xml:space="preserve"> </m:t>
          </m:r>
        </m:oMath>
      </m:oMathPara>
    </w:p>
    <w:p w14:paraId="751BCB3B" w14:textId="3D4EED47" w:rsidR="00FB1C64" w:rsidRPr="00B85BA1" w:rsidRDefault="00FB1C64" w:rsidP="00B85BA1">
      <w:pPr>
        <w:pStyle w:val="Corpsdetexte"/>
        <w:spacing w:after="0" w:line="480" w:lineRule="auto"/>
        <w:ind w:firstLine="0"/>
        <w:jc w:val="left"/>
        <w:rPr>
          <w:rFonts w:asciiTheme="majorHAnsi" w:eastAsiaTheme="majorEastAsia" w:hAnsiTheme="majorHAnsi" w:cstheme="majorBidi"/>
          <w:bCs/>
          <w:i/>
          <w:iCs/>
          <w:szCs w:val="14"/>
        </w:rPr>
      </w:pPr>
      <w:r w:rsidRPr="00B85BA1">
        <w:rPr>
          <w:rFonts w:asciiTheme="majorHAnsi" w:eastAsiaTheme="majorEastAsia" w:hAnsiTheme="majorHAnsi" w:cstheme="majorBidi"/>
          <w:bCs/>
          <w:i/>
          <w:iCs/>
          <w:szCs w:val="14"/>
        </w:rPr>
        <w:t xml:space="preserve">Remplacer dans la formule </w:t>
      </w:r>
      <w:r w:rsidR="00823553" w:rsidRPr="00B85BA1">
        <w:rPr>
          <w:rFonts w:asciiTheme="majorHAnsi" w:eastAsiaTheme="majorEastAsia" w:hAnsiTheme="majorHAnsi" w:cstheme="majorBidi"/>
          <w:bCs/>
          <w:i/>
          <w:iCs/>
          <w:szCs w:val="14"/>
        </w:rPr>
        <w:t xml:space="preserve">  </w:t>
      </w:r>
      <m:oMath>
        <m:r>
          <m:rPr>
            <m:sty m:val="bi"/>
          </m:rPr>
          <w:rPr>
            <w:rFonts w:ascii="Cambria Math" w:eastAsiaTheme="majorEastAsia" w:hAnsi="Cambria Math" w:cstheme="majorBidi"/>
            <w:szCs w:val="14"/>
          </w:rPr>
          <m:t>Q</m:t>
        </m:r>
        <m:r>
          <w:rPr>
            <w:rFonts w:ascii="Cambria Math" w:eastAsiaTheme="majorEastAsia" w:hAnsi="Cambria Math" w:cstheme="majorBidi"/>
            <w:szCs w:val="14"/>
          </w:rPr>
          <m:t>=</m:t>
        </m:r>
        <m:f>
          <m:fPr>
            <m:ctrlPr>
              <w:rPr>
                <w:rFonts w:ascii="Cambria Math" w:eastAsiaTheme="majorEastAsia" w:hAnsi="Cambria Math" w:cstheme="majorBidi"/>
                <w:bCs/>
                <w:i/>
                <w:iCs/>
                <w:szCs w:val="14"/>
              </w:rPr>
            </m:ctrlPr>
          </m:fPr>
          <m:num>
            <m:r>
              <m:rPr>
                <m:sty m:val="bi"/>
              </m:rPr>
              <w:rPr>
                <w:rFonts w:ascii="Cambria Math" w:eastAsiaTheme="majorEastAsia" w:hAnsi="Cambria Math" w:cstheme="majorBidi"/>
                <w:szCs w:val="14"/>
              </w:rPr>
              <m:t>V</m:t>
            </m:r>
          </m:num>
          <m:den>
            <m:r>
              <w:rPr>
                <w:rFonts w:ascii="Cambria Math" w:eastAsiaTheme="majorEastAsia" w:hAnsi="Cambria Math" w:cstheme="majorBidi"/>
                <w:szCs w:val="14"/>
              </w:rPr>
              <m:t>∆</m:t>
            </m:r>
            <m:r>
              <m:rPr>
                <m:sty m:val="bi"/>
              </m:rPr>
              <w:rPr>
                <w:rFonts w:ascii="Cambria Math" w:eastAsiaTheme="majorEastAsia" w:hAnsi="Cambria Math" w:cstheme="majorBidi"/>
                <w:szCs w:val="14"/>
              </w:rPr>
              <m:t>t</m:t>
            </m:r>
          </m:den>
        </m:f>
      </m:oMath>
      <w:r w:rsidR="00823553" w:rsidRPr="00B85BA1">
        <w:rPr>
          <w:rFonts w:asciiTheme="majorHAnsi" w:eastAsiaTheme="majorEastAsia" w:hAnsiTheme="majorHAnsi" w:cstheme="majorBidi"/>
          <w:bCs/>
          <w:i/>
          <w:iCs/>
          <w:szCs w:val="14"/>
        </w:rPr>
        <w:t xml:space="preserve"> </w:t>
      </w:r>
      <w:r w:rsidRPr="00B85BA1">
        <w:rPr>
          <w:rFonts w:asciiTheme="majorHAnsi" w:eastAsiaTheme="majorEastAsia" w:hAnsiTheme="majorHAnsi" w:cstheme="majorBidi"/>
          <w:bCs/>
          <w:i/>
          <w:iCs/>
          <w:szCs w:val="14"/>
        </w:rPr>
        <w:t>ci-dessus et faire apparaître la vitesse v</w:t>
      </w:r>
    </w:p>
    <w:p w14:paraId="465082EE" w14:textId="147D864E" w:rsidR="00FB1C64" w:rsidRPr="00B85BA1" w:rsidRDefault="00FB1C64" w:rsidP="00B85BA1">
      <w:pPr>
        <w:pStyle w:val="Corpsdetexte"/>
        <w:spacing w:after="0" w:line="480" w:lineRule="auto"/>
        <w:ind w:firstLine="0"/>
        <w:rPr>
          <w:rFonts w:asciiTheme="majorHAnsi" w:eastAsiaTheme="majorEastAsia" w:hAnsiTheme="majorHAnsi" w:cstheme="majorBidi"/>
          <w:bCs/>
          <w:szCs w:val="14"/>
        </w:rPr>
      </w:pPr>
      <w:r w:rsidRPr="00B85BA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</w:t>
      </w:r>
      <w:r w:rsidR="00B85BA1">
        <w:rPr>
          <w:rFonts w:asciiTheme="majorHAnsi" w:eastAsiaTheme="majorEastAsia" w:hAnsiTheme="majorHAnsi" w:cstheme="majorBidi"/>
          <w:bCs/>
          <w:szCs w:val="14"/>
        </w:rPr>
        <w:t>…………………………</w:t>
      </w:r>
      <w:r w:rsidRPr="00B85BA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……………………………………………………………..……………………………..</w:t>
      </w:r>
    </w:p>
    <w:p w14:paraId="29F74A6A" w14:textId="77777777" w:rsidR="0042117F" w:rsidRPr="00B85BA1" w:rsidRDefault="0042117F" w:rsidP="0042117F">
      <w:pPr>
        <w:pStyle w:val="Corpsdetexte"/>
        <w:spacing w:after="0" w:line="480" w:lineRule="auto"/>
        <w:ind w:firstLine="0"/>
        <w:rPr>
          <w:rFonts w:asciiTheme="majorHAnsi" w:eastAsiaTheme="majorEastAsia" w:hAnsiTheme="majorHAnsi" w:cstheme="majorBidi"/>
          <w:bCs/>
          <w:szCs w:val="14"/>
        </w:rPr>
      </w:pPr>
      <w:r w:rsidRPr="00B85BA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</w:t>
      </w:r>
      <w:r w:rsidRPr="00B85BA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……………………………………………………………..……………………………..</w:t>
      </w:r>
    </w:p>
    <w:p w14:paraId="0C7A08C3" w14:textId="77777777" w:rsidR="0042117F" w:rsidRPr="00B85BA1" w:rsidRDefault="0042117F" w:rsidP="0042117F">
      <w:pPr>
        <w:pStyle w:val="Corpsdetexte"/>
        <w:spacing w:after="0" w:line="480" w:lineRule="auto"/>
        <w:ind w:firstLine="0"/>
        <w:rPr>
          <w:rFonts w:asciiTheme="majorHAnsi" w:eastAsiaTheme="majorEastAsia" w:hAnsiTheme="majorHAnsi" w:cstheme="majorBidi"/>
          <w:bCs/>
          <w:szCs w:val="14"/>
        </w:rPr>
      </w:pPr>
      <w:r w:rsidRPr="00B85BA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</w:t>
      </w:r>
      <w:r w:rsidRPr="00B85BA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……………………………………………………………..……………………………..</w:t>
      </w:r>
    </w:p>
    <w:p w14:paraId="342BA45B" w14:textId="77777777" w:rsidR="0042117F" w:rsidRPr="00B85BA1" w:rsidRDefault="0042117F" w:rsidP="0042117F">
      <w:pPr>
        <w:pStyle w:val="Corpsdetexte"/>
        <w:spacing w:after="0" w:line="480" w:lineRule="auto"/>
        <w:ind w:firstLine="0"/>
        <w:rPr>
          <w:rFonts w:asciiTheme="majorHAnsi" w:eastAsiaTheme="majorEastAsia" w:hAnsiTheme="majorHAnsi" w:cstheme="majorBidi"/>
          <w:bCs/>
          <w:szCs w:val="14"/>
        </w:rPr>
      </w:pPr>
      <w:r w:rsidRPr="00B85BA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</w:t>
      </w:r>
      <w:r w:rsidRPr="00B85BA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……………………………………………………………..……………………………..</w:t>
      </w:r>
    </w:p>
    <w:p w14:paraId="07811AC0" w14:textId="77777777" w:rsidR="0042117F" w:rsidRPr="00B85BA1" w:rsidRDefault="0042117F" w:rsidP="0042117F">
      <w:pPr>
        <w:pStyle w:val="Corpsdetexte"/>
        <w:spacing w:after="0" w:line="480" w:lineRule="auto"/>
        <w:ind w:firstLine="0"/>
        <w:rPr>
          <w:rFonts w:asciiTheme="majorHAnsi" w:eastAsiaTheme="majorEastAsia" w:hAnsiTheme="majorHAnsi" w:cstheme="majorBidi"/>
          <w:bCs/>
          <w:szCs w:val="14"/>
        </w:rPr>
      </w:pPr>
      <w:r w:rsidRPr="00B85BA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</w:t>
      </w:r>
      <w:r w:rsidRPr="00B85BA1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……………………………………………………………..……………………………..</w:t>
      </w:r>
    </w:p>
    <w:p w14:paraId="1B23FFCA" w14:textId="77777777" w:rsidR="00FB1C64" w:rsidRPr="00FB1C64" w:rsidRDefault="00FB1C64" w:rsidP="00FB1C64">
      <w:pPr>
        <w:ind w:firstLine="357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5"/>
        <w:gridCol w:w="5488"/>
      </w:tblGrid>
      <w:tr w:rsidR="002B5512" w14:paraId="2DB304C2" w14:textId="77777777" w:rsidTr="0042117F">
        <w:tc>
          <w:tcPr>
            <w:tcW w:w="5285" w:type="dxa"/>
          </w:tcPr>
          <w:p w14:paraId="06DF9274" w14:textId="77777777" w:rsidR="002B5512" w:rsidRDefault="002B5512" w:rsidP="00DD1F29">
            <w:pPr>
              <w:pStyle w:val="Corpsdetexte"/>
              <w:spacing w:before="240" w:after="0" w:line="480" w:lineRule="auto"/>
              <w:ind w:firstLine="0"/>
              <w:rPr>
                <w:rFonts w:asciiTheme="majorHAnsi" w:eastAsiaTheme="majorEastAsia" w:hAnsiTheme="majorHAnsi" w:cstheme="majorBidi"/>
                <w:bCs/>
                <w:szCs w:val="1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ajorEastAsia" w:hAnsi="Cambria Math" w:cstheme="majorBidi"/>
                    <w:sz w:val="36"/>
                  </w:rPr>
                  <m:t>Q=</m:t>
                </m:r>
              </m:oMath>
            </m:oMathPara>
          </w:p>
        </w:tc>
        <w:tc>
          <w:tcPr>
            <w:tcW w:w="5488" w:type="dxa"/>
            <w:vAlign w:val="center"/>
          </w:tcPr>
          <w:p w14:paraId="4A0221CA" w14:textId="73704D3D" w:rsidR="002B5512" w:rsidRDefault="002B5512" w:rsidP="00DD1F29">
            <w:pPr>
              <w:pStyle w:val="Corpsdetexte"/>
              <w:spacing w:after="0" w:line="480" w:lineRule="auto"/>
              <w:jc w:val="center"/>
              <w:rPr>
                <w:rFonts w:asciiTheme="majorHAnsi" w:eastAsiaTheme="majorEastAsia" w:hAnsiTheme="majorHAnsi" w:cstheme="majorBidi"/>
                <w:bCs/>
                <w:szCs w:val="14"/>
              </w:rPr>
            </w:pPr>
            <w:r w:rsidRPr="00550E51">
              <w:rPr>
                <w:rFonts w:asciiTheme="majorHAnsi" w:eastAsiaTheme="majorEastAsia" w:hAnsiTheme="majorHAnsi" w:cstheme="majorBidi"/>
                <w:bCs/>
                <w:szCs w:val="14"/>
              </w:rPr>
              <w:t>………............................................................................</w:t>
            </w:r>
          </w:p>
          <w:p w14:paraId="4ED71E52" w14:textId="22293F14" w:rsidR="002B5512" w:rsidRDefault="0042117F" w:rsidP="0042117F">
            <w:pPr>
              <w:pStyle w:val="Corpsdetexte"/>
              <w:spacing w:after="0" w:line="480" w:lineRule="auto"/>
              <w:jc w:val="center"/>
              <w:rPr>
                <w:rFonts w:asciiTheme="majorHAnsi" w:eastAsiaTheme="majorEastAsia" w:hAnsiTheme="majorHAnsi" w:cstheme="majorBidi"/>
                <w:bCs/>
                <w:szCs w:val="14"/>
              </w:rPr>
            </w:pPr>
            <w:r w:rsidRPr="00550E51">
              <w:rPr>
                <w:rFonts w:asciiTheme="majorHAnsi" w:eastAsiaTheme="majorEastAsia" w:hAnsiTheme="majorHAnsi" w:cstheme="majorBidi"/>
                <w:bCs/>
                <w:szCs w:val="14"/>
              </w:rPr>
              <w:t>………............................................................................</w:t>
            </w:r>
          </w:p>
        </w:tc>
      </w:tr>
    </w:tbl>
    <w:p w14:paraId="0527B937" w14:textId="0237263E" w:rsidR="00E64DE6" w:rsidRDefault="00E64DE6" w:rsidP="00D578A2"/>
    <w:p w14:paraId="18C2D717" w14:textId="77777777" w:rsidR="00E64DE6" w:rsidRDefault="00E64DE6">
      <w:r>
        <w:br w:type="page"/>
      </w:r>
    </w:p>
    <w:p w14:paraId="6923F4FE" w14:textId="77777777" w:rsidR="00B44BDE" w:rsidRDefault="00B44BDE" w:rsidP="00B44BDE">
      <w:pPr>
        <w:pStyle w:val="Titre1"/>
        <w:spacing w:before="120" w:after="200"/>
        <w:rPr>
          <w:sz w:val="40"/>
          <w:szCs w:val="40"/>
        </w:rPr>
      </w:pPr>
      <w:r w:rsidRPr="00550E51">
        <w:rPr>
          <w:lang w:eastAsia="fr-FR"/>
        </w:rPr>
        <w:lastRenderedPageBreak/>
        <mc:AlternateContent>
          <mc:Choice Requires="wpg">
            <w:drawing>
              <wp:inline distT="0" distB="0" distL="0" distR="0" wp14:anchorId="72A630EE" wp14:editId="6CB02274">
                <wp:extent cx="6743700" cy="447675"/>
                <wp:effectExtent l="0" t="0" r="0" b="9525"/>
                <wp:docPr id="447927218" name="Groupe 447927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1950707313" name="Rectangle 1950707313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530167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054B3B" w14:textId="6ECD4143" w:rsidR="00B44BDE" w:rsidRPr="00550E51" w:rsidRDefault="00B44BDE" w:rsidP="00B44BD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550E51">
                                <w:rPr>
                                  <w:sz w:val="40"/>
                                  <w:szCs w:val="40"/>
                                </w:rPr>
                                <w:t>I</w:t>
                              </w:r>
                              <w:r>
                                <w:rPr>
                                  <w:sz w:val="40"/>
                                  <w:szCs w:val="40"/>
                                </w:rPr>
                                <w:t>I</w:t>
                              </w:r>
                              <w:r>
                                <w:rPr>
                                  <w:sz w:val="40"/>
                                  <w:szCs w:val="40"/>
                                </w:rPr>
                                <w:t>I</w:t>
                              </w:r>
                              <w:r w:rsidRPr="00550E51">
                                <w:rPr>
                                  <w:sz w:val="40"/>
                                  <w:szCs w:val="40"/>
                                </w:rPr>
                                <w:t xml:space="preserve"> – </w:t>
                              </w:r>
                              <w:r>
                                <w:rPr>
                                  <w:sz w:val="40"/>
                                  <w:szCs w:val="40"/>
                                </w:rPr>
                                <w:t>conservation du débit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A630EE" id="Groupe 447927218" o:spid="_x0000_s1033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">
                <v:rect id="Rectangle 1950707313" o:spid="_x0000_s1034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" fillcolor="#d34817 [3204]" stroked="f" strokeweight="1pt"/>
                <v:shape id="_x0000_s1035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" filled="f" stroked="f">
                  <v:textbox>
                    <w:txbxContent>
                      <w:p w14:paraId="5F054B3B" w14:textId="6ECD4143" w:rsidR="00B44BDE" w:rsidRPr="00550E51" w:rsidRDefault="00B44BDE" w:rsidP="00B44BD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</w:rPr>
                        </w:pPr>
                        <w:r w:rsidRPr="00550E51">
                          <w:rPr>
                            <w:sz w:val="40"/>
                            <w:szCs w:val="40"/>
                          </w:rPr>
                          <w:t>I</w:t>
                        </w:r>
                        <w:r>
                          <w:rPr>
                            <w:sz w:val="40"/>
                            <w:szCs w:val="40"/>
                          </w:rPr>
                          <w:t>I</w:t>
                        </w:r>
                        <w:r>
                          <w:rPr>
                            <w:sz w:val="40"/>
                            <w:szCs w:val="40"/>
                          </w:rPr>
                          <w:t>I</w:t>
                        </w:r>
                        <w:r w:rsidRPr="00550E51">
                          <w:rPr>
                            <w:sz w:val="40"/>
                            <w:szCs w:val="40"/>
                          </w:rPr>
                          <w:t xml:space="preserve"> – </w:t>
                        </w:r>
                        <w:r>
                          <w:rPr>
                            <w:sz w:val="40"/>
                            <w:szCs w:val="40"/>
                          </w:rPr>
                          <w:t>conservation du débit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67EFE1" w14:textId="31B52688" w:rsidR="00E64DE6" w:rsidRPr="00363B85" w:rsidRDefault="00963625" w:rsidP="00963625">
      <w:pPr>
        <w:pStyle w:val="Corpsdetexte"/>
        <w:numPr>
          <w:ilvl w:val="0"/>
          <w:numId w:val="23"/>
        </w:numPr>
        <w:spacing w:after="0" w:line="360" w:lineRule="auto"/>
        <w:ind w:left="0" w:firstLine="0"/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/>
          <w:i/>
          <w:iCs/>
          <w:sz w:val="24"/>
          <w:szCs w:val="16"/>
          <w:u w:val="single"/>
        </w:rPr>
        <w:t>Ecoulement permanent</w:t>
      </w:r>
      <w:r w:rsidR="00E64DE6"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         </w:t>
      </w:r>
    </w:p>
    <w:p w14:paraId="0A6A51B3" w14:textId="0249C4B6" w:rsidR="00E64DE6" w:rsidRDefault="001F4F14" w:rsidP="00E64DE6">
      <w:pPr>
        <w:pStyle w:val="Corpsdetexte"/>
        <w:spacing w:after="0" w:line="480" w:lineRule="auto"/>
        <w:ind w:firstLine="357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Un écoulement est permanent si ………………………………………………………………………………………………………………………</w:t>
      </w:r>
      <w:proofErr w:type="gramStart"/>
      <w:r>
        <w:rPr>
          <w:rFonts w:asciiTheme="majorHAnsi" w:eastAsiaTheme="majorEastAsia" w:hAnsiTheme="majorHAnsi" w:cstheme="majorBidi"/>
          <w:bCs/>
          <w:szCs w:val="14"/>
        </w:rPr>
        <w:t>…….</w:t>
      </w:r>
      <w:proofErr w:type="gramEnd"/>
      <w:r>
        <w:rPr>
          <w:rFonts w:asciiTheme="majorHAnsi" w:eastAsiaTheme="majorEastAsia" w:hAnsiTheme="majorHAnsi" w:cstheme="majorBidi"/>
          <w:bCs/>
          <w:szCs w:val="14"/>
        </w:rPr>
        <w:t>.</w:t>
      </w:r>
    </w:p>
    <w:p w14:paraId="6947CEA3" w14:textId="0558A7F1" w:rsidR="001F4F14" w:rsidRDefault="001F4F14" w:rsidP="00E64DE6">
      <w:pPr>
        <w:pStyle w:val="Corpsdetexte"/>
        <w:spacing w:after="0" w:line="480" w:lineRule="auto"/>
        <w:ind w:firstLine="357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…………………………………………………….</w:t>
      </w:r>
    </w:p>
    <w:p w14:paraId="443F765C" w14:textId="30BC9D0B" w:rsidR="00B31C90" w:rsidRPr="00363B85" w:rsidRDefault="00A3108C" w:rsidP="00B31C90">
      <w:pPr>
        <w:pStyle w:val="Corpsdetexte"/>
        <w:numPr>
          <w:ilvl w:val="0"/>
          <w:numId w:val="23"/>
        </w:numPr>
        <w:spacing w:after="0" w:line="360" w:lineRule="auto"/>
        <w:ind w:left="0" w:firstLine="0"/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/>
          <w:i/>
          <w:iCs/>
          <w:sz w:val="24"/>
          <w:szCs w:val="16"/>
          <w:u w:val="single"/>
        </w:rPr>
        <w:t>Débits en cas d’écoulement permanent</w:t>
      </w:r>
    </w:p>
    <w:p w14:paraId="5F1ED915" w14:textId="7C1BD4AA" w:rsidR="00B31C90" w:rsidRDefault="00A3108C" w:rsidP="00A86546">
      <w:pPr>
        <w:pStyle w:val="Corpsdetexte"/>
        <w:spacing w:after="0" w:line="480" w:lineRule="auto"/>
        <w:ind w:left="426" w:firstLine="0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 xml:space="preserve">Lorsqu’un écoulement est permanent, </w:t>
      </w:r>
      <w:r w:rsidR="00C844D6">
        <w:rPr>
          <w:rFonts w:asciiTheme="majorHAnsi" w:eastAsiaTheme="majorEastAsia" w:hAnsiTheme="majorHAnsi" w:cstheme="majorBidi"/>
          <w:bCs/>
          <w:szCs w:val="14"/>
        </w:rPr>
        <w:t>…………</w:t>
      </w:r>
      <w:proofErr w:type="gramStart"/>
      <w:r w:rsidR="00C844D6">
        <w:rPr>
          <w:rFonts w:asciiTheme="majorHAnsi" w:eastAsiaTheme="majorEastAsia" w:hAnsiTheme="majorHAnsi" w:cstheme="majorBidi"/>
          <w:bCs/>
          <w:szCs w:val="14"/>
        </w:rPr>
        <w:t>…….</w:t>
      </w:r>
      <w:proofErr w:type="gramEnd"/>
      <w:r w:rsidR="00C844D6">
        <w:rPr>
          <w:rFonts w:asciiTheme="majorHAnsi" w:eastAsiaTheme="majorEastAsia" w:hAnsiTheme="majorHAnsi" w:cstheme="majorBidi"/>
          <w:bCs/>
          <w:szCs w:val="14"/>
        </w:rPr>
        <w:t xml:space="preserve">. </w:t>
      </w:r>
      <w:proofErr w:type="gramStart"/>
      <w:r w:rsidR="00C844D6">
        <w:rPr>
          <w:rFonts w:asciiTheme="majorHAnsi" w:eastAsiaTheme="majorEastAsia" w:hAnsiTheme="majorHAnsi" w:cstheme="majorBidi"/>
          <w:bCs/>
          <w:szCs w:val="14"/>
        </w:rPr>
        <w:t>est</w:t>
      </w:r>
      <w:proofErr w:type="gramEnd"/>
      <w:r w:rsidR="00C844D6">
        <w:rPr>
          <w:rFonts w:asciiTheme="majorHAnsi" w:eastAsiaTheme="majorEastAsia" w:hAnsiTheme="majorHAnsi" w:cstheme="majorBidi"/>
          <w:bCs/>
          <w:szCs w:val="14"/>
        </w:rPr>
        <w:t xml:space="preserve"> donc le même en tout point d’une canalisation. Si de plus le fluide </w:t>
      </w:r>
      <w:r w:rsidR="0035345E">
        <w:rPr>
          <w:rFonts w:asciiTheme="majorHAnsi" w:eastAsiaTheme="majorEastAsia" w:hAnsiTheme="majorHAnsi" w:cstheme="majorBidi"/>
          <w:bCs/>
          <w:szCs w:val="14"/>
        </w:rPr>
        <w:t xml:space="preserve">est incompressible (…………………………………) </w:t>
      </w:r>
      <w:r w:rsidR="00A86546">
        <w:rPr>
          <w:rFonts w:asciiTheme="majorHAnsi" w:eastAsiaTheme="majorEastAsia" w:hAnsiTheme="majorHAnsi" w:cstheme="majorBidi"/>
          <w:bCs/>
          <w:szCs w:val="14"/>
        </w:rPr>
        <w:t>alors ……………………………………………………………………………</w:t>
      </w:r>
      <w:proofErr w:type="gramStart"/>
      <w:r w:rsidR="00A86546">
        <w:rPr>
          <w:rFonts w:asciiTheme="majorHAnsi" w:eastAsiaTheme="majorEastAsia" w:hAnsiTheme="majorHAnsi" w:cstheme="majorBidi"/>
          <w:bCs/>
          <w:szCs w:val="14"/>
        </w:rPr>
        <w:t>…….</w:t>
      </w:r>
      <w:proofErr w:type="gramEnd"/>
      <w:r w:rsidR="00A86546">
        <w:rPr>
          <w:rFonts w:asciiTheme="majorHAnsi" w:eastAsiaTheme="majorEastAsia" w:hAnsiTheme="majorHAnsi" w:cstheme="majorBidi"/>
          <w:bCs/>
          <w:szCs w:val="14"/>
        </w:rPr>
        <w:t>.</w:t>
      </w:r>
    </w:p>
    <w:p w14:paraId="394285CA" w14:textId="77777777" w:rsidR="002F0178" w:rsidRPr="002F0178" w:rsidRDefault="002F0178" w:rsidP="002F0178">
      <w:pPr>
        <w:pStyle w:val="Corpsdetexte"/>
        <w:spacing w:after="0" w:line="360" w:lineRule="auto"/>
        <w:ind w:left="426" w:firstLine="0"/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</w:pPr>
    </w:p>
    <w:p w14:paraId="2131A50A" w14:textId="42476D8E" w:rsidR="00E055E6" w:rsidRDefault="00CE0CD7" w:rsidP="001B6F34">
      <w:pPr>
        <w:pStyle w:val="Corpsdetexte"/>
        <w:numPr>
          <w:ilvl w:val="0"/>
          <w:numId w:val="23"/>
        </w:numPr>
        <w:spacing w:after="0" w:line="360" w:lineRule="auto"/>
        <w:ind w:left="426"/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/>
          <w:i/>
          <w:iCs/>
          <w:sz w:val="24"/>
          <w:szCs w:val="16"/>
          <w:u w:val="single"/>
        </w:rPr>
        <w:t>Exemples et conséquences</w:t>
      </w:r>
      <w:r w:rsidR="00E64DE6"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  </w:t>
      </w:r>
    </w:p>
    <w:p w14:paraId="729D1C38" w14:textId="5CDC6ABB" w:rsidR="001B6F34" w:rsidRDefault="00E055E6" w:rsidP="002350C9">
      <w:pPr>
        <w:pStyle w:val="Corpsdetexte"/>
        <w:spacing w:after="0" w:line="360" w:lineRule="auto"/>
        <w:ind w:left="426" w:firstLine="0"/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</w:pPr>
      <w:proofErr w:type="gramStart"/>
      <w:r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>les</w:t>
      </w:r>
      <w:proofErr w:type="gramEnd"/>
      <w:r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écoulements ci-dessous sont permanents</w:t>
      </w:r>
      <w:r w:rsidR="00E64DE6"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</w:t>
      </w:r>
    </w:p>
    <w:p w14:paraId="3C27D1DE" w14:textId="58CF4502" w:rsidR="0098510A" w:rsidRDefault="0098510A" w:rsidP="002350C9">
      <w:pPr>
        <w:pStyle w:val="Corpsdetexte"/>
        <w:spacing w:after="0" w:line="360" w:lineRule="auto"/>
        <w:ind w:left="426" w:firstLine="0"/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</w:pPr>
    </w:p>
    <w:p w14:paraId="13303720" w14:textId="5C854840" w:rsidR="001B6F34" w:rsidRPr="00240D44" w:rsidRDefault="002350C9" w:rsidP="00C2162A">
      <w:pPr>
        <w:pStyle w:val="Corpsdetexte"/>
        <w:spacing w:after="0" w:line="360" w:lineRule="auto"/>
        <w:ind w:left="426" w:firstLine="0"/>
        <w:rPr>
          <w:rFonts w:asciiTheme="majorHAnsi" w:eastAsiaTheme="majorEastAsia" w:hAnsiTheme="majorHAnsi" w:cstheme="majorBidi"/>
          <w:b/>
          <w:color w:val="D34817" w:themeColor="accent1"/>
          <w:sz w:val="24"/>
          <w:szCs w:val="16"/>
        </w:rPr>
      </w:pPr>
      <w:r w:rsidRPr="00240D44">
        <w:rPr>
          <w:rFonts w:asciiTheme="majorHAnsi" w:eastAsiaTheme="majorEastAsia" w:hAnsiTheme="majorHAnsi" w:cstheme="majorBidi"/>
          <w:b/>
          <w:color w:val="D34817" w:themeColor="accent1"/>
          <w:sz w:val="24"/>
          <w:szCs w:val="16"/>
        </w:rPr>
        <w:t>Cas N°1</w:t>
      </w:r>
      <w:r w:rsidR="0098510A" w:rsidRPr="00240D44">
        <w:rPr>
          <w:rFonts w:asciiTheme="majorHAnsi" w:eastAsiaTheme="majorEastAsia" w:hAnsiTheme="majorHAnsi" w:cstheme="majorBidi"/>
          <w:b/>
          <w:color w:val="D34817" w:themeColor="accent1"/>
          <w:sz w:val="24"/>
          <w:szCs w:val="16"/>
        </w:rPr>
        <w:t> :  le diamètre du tuyau augmente</w:t>
      </w:r>
    </w:p>
    <w:p w14:paraId="68A48EA2" w14:textId="4DCBAEF6" w:rsidR="002350C9" w:rsidRPr="00F31AF0" w:rsidRDefault="00F31AF0" w:rsidP="00C2162A">
      <w:pPr>
        <w:pStyle w:val="Corpsdetexte"/>
        <w:spacing w:after="0" w:line="360" w:lineRule="auto"/>
        <w:ind w:left="426" w:firstLine="0"/>
        <w:rPr>
          <w:rFonts w:asciiTheme="majorHAnsi" w:eastAsiaTheme="majorEastAsia" w:hAnsiTheme="majorHAnsi" w:cstheme="majorBidi"/>
          <w:bCs/>
          <w:szCs w:val="14"/>
          <w:u w:val="single"/>
        </w:rPr>
      </w:pPr>
      <w:r w:rsidRPr="00F31AF0">
        <w:rPr>
          <w:rFonts w:asciiTheme="majorHAnsi" w:eastAsiaTheme="majorEastAsia" w:hAnsiTheme="majorHAnsi" w:cstheme="majorBidi"/>
          <w:bCs/>
          <w:szCs w:val="14"/>
          <w:u w:val="single"/>
        </w:rPr>
        <w:t>Compléter</w:t>
      </w:r>
      <w:r>
        <w:rPr>
          <w:rFonts w:asciiTheme="majorHAnsi" w:eastAsiaTheme="majorEastAsia" w:hAnsiTheme="majorHAnsi" w:cstheme="majorBidi"/>
          <w:bCs/>
          <w:szCs w:val="14"/>
          <w:u w:val="single"/>
        </w:rPr>
        <w:t> </w:t>
      </w:r>
      <w:r w:rsidRPr="00F31AF0"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2836F4FE" wp14:editId="27342FD8">
            <wp:simplePos x="0" y="0"/>
            <wp:positionH relativeFrom="column">
              <wp:posOffset>3676015</wp:posOffset>
            </wp:positionH>
            <wp:positionV relativeFrom="paragraph">
              <wp:posOffset>83820</wp:posOffset>
            </wp:positionV>
            <wp:extent cx="3067050" cy="1221694"/>
            <wp:effectExtent l="0" t="0" r="0" b="0"/>
            <wp:wrapSquare wrapText="bothSides"/>
            <wp:docPr id="47824767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221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eastAsiaTheme="majorEastAsia" w:hAnsiTheme="majorHAnsi" w:cstheme="majorBidi"/>
          <w:bCs/>
          <w:szCs w:val="14"/>
          <w:u w:val="single"/>
        </w:rPr>
        <w:t>:</w:t>
      </w:r>
    </w:p>
    <w:p w14:paraId="31D72810" w14:textId="0CD9003B" w:rsidR="00F31AF0" w:rsidRDefault="00F31AF0" w:rsidP="00F31AF0">
      <w:pPr>
        <w:pStyle w:val="Corpsdetexte"/>
        <w:spacing w:before="120" w:after="0" w:line="360" w:lineRule="auto"/>
        <w:ind w:left="426" w:firstLine="0"/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>Q</w:t>
      </w:r>
      <w:r>
        <w:rPr>
          <w:rFonts w:asciiTheme="majorHAnsi" w:eastAsiaTheme="majorEastAsia" w:hAnsiTheme="majorHAnsi" w:cstheme="majorBidi"/>
          <w:b/>
          <w:i/>
          <w:iCs/>
          <w:sz w:val="24"/>
          <w:szCs w:val="16"/>
          <w:vertAlign w:val="subscript"/>
        </w:rPr>
        <w:t>1</w:t>
      </w:r>
      <w:r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= ……………………………………</w:t>
      </w:r>
    </w:p>
    <w:p w14:paraId="4744FE7C" w14:textId="4724C8FE" w:rsidR="0090529A" w:rsidRDefault="0090529A" w:rsidP="0090529A">
      <w:pPr>
        <w:pStyle w:val="Corpsdetexte"/>
        <w:spacing w:before="120" w:after="0" w:line="360" w:lineRule="auto"/>
        <w:ind w:left="426" w:firstLine="0"/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>Q</w:t>
      </w:r>
      <w:r w:rsidRPr="0090529A">
        <w:rPr>
          <w:rFonts w:asciiTheme="majorHAnsi" w:eastAsiaTheme="majorEastAsia" w:hAnsiTheme="majorHAnsi" w:cstheme="majorBidi"/>
          <w:b/>
          <w:i/>
          <w:iCs/>
          <w:sz w:val="24"/>
          <w:szCs w:val="16"/>
          <w:vertAlign w:val="subscript"/>
        </w:rPr>
        <w:t>2</w:t>
      </w:r>
      <w:r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= ……………………………………</w:t>
      </w:r>
    </w:p>
    <w:p w14:paraId="6982C109" w14:textId="2D8C32B0" w:rsidR="00F31AF0" w:rsidRPr="00F31AF0" w:rsidRDefault="00F31AF0" w:rsidP="00F31AF0">
      <w:pPr>
        <w:pStyle w:val="Corpsdetexte"/>
        <w:spacing w:before="120" w:after="0" w:line="360" w:lineRule="auto"/>
        <w:ind w:left="426" w:firstLine="0"/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</w:pPr>
      <w:proofErr w:type="gramStart"/>
      <w:r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>or</w:t>
      </w:r>
      <w:proofErr w:type="gramEnd"/>
      <w:r w:rsidR="0090529A"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c’est un écoulement permanent donc :</w:t>
      </w:r>
    </w:p>
    <w:p w14:paraId="4F85B919" w14:textId="04F728AE" w:rsidR="001B6F34" w:rsidRDefault="001B6F34" w:rsidP="001B6F34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</w:t>
      </w:r>
    </w:p>
    <w:p w14:paraId="5161562F" w14:textId="22FA3FD8" w:rsidR="0090529A" w:rsidRDefault="005B149F" w:rsidP="001B6F34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Exprimer maintenant la vitesse v</w:t>
      </w:r>
      <w:r w:rsidRPr="00EE6021">
        <w:rPr>
          <w:rFonts w:asciiTheme="majorHAnsi" w:eastAsiaTheme="majorEastAsia" w:hAnsiTheme="majorHAnsi" w:cstheme="majorBidi"/>
          <w:bCs/>
          <w:szCs w:val="14"/>
          <w:vertAlign w:val="subscript"/>
        </w:rPr>
        <w:t>2</w:t>
      </w:r>
      <w:r>
        <w:rPr>
          <w:rFonts w:asciiTheme="majorHAnsi" w:eastAsiaTheme="majorEastAsia" w:hAnsiTheme="majorHAnsi" w:cstheme="majorBidi"/>
          <w:bCs/>
          <w:szCs w:val="14"/>
        </w:rPr>
        <w:t xml:space="preserve"> </w:t>
      </w:r>
      <w:r w:rsidR="00D22F4D">
        <w:rPr>
          <w:rFonts w:asciiTheme="majorHAnsi" w:eastAsiaTheme="majorEastAsia" w:hAnsiTheme="majorHAnsi" w:cstheme="majorBidi"/>
          <w:bCs/>
          <w:szCs w:val="14"/>
        </w:rPr>
        <w:t>en fonction de v</w:t>
      </w:r>
      <w:r w:rsidR="00D22F4D" w:rsidRPr="00EE6021">
        <w:rPr>
          <w:rFonts w:asciiTheme="majorHAnsi" w:eastAsiaTheme="majorEastAsia" w:hAnsiTheme="majorHAnsi" w:cstheme="majorBidi"/>
          <w:bCs/>
          <w:szCs w:val="14"/>
          <w:vertAlign w:val="subscript"/>
        </w:rPr>
        <w:t>1</w:t>
      </w:r>
      <w:r w:rsidR="00D22F4D">
        <w:rPr>
          <w:rFonts w:asciiTheme="majorHAnsi" w:eastAsiaTheme="majorEastAsia" w:hAnsiTheme="majorHAnsi" w:cstheme="majorBidi"/>
          <w:bCs/>
          <w:szCs w:val="14"/>
        </w:rPr>
        <w:t>, S</w:t>
      </w:r>
      <w:r w:rsidR="00D22F4D" w:rsidRPr="00EE6021">
        <w:rPr>
          <w:rFonts w:asciiTheme="majorHAnsi" w:eastAsiaTheme="majorEastAsia" w:hAnsiTheme="majorHAnsi" w:cstheme="majorBidi"/>
          <w:bCs/>
          <w:szCs w:val="14"/>
          <w:vertAlign w:val="subscript"/>
        </w:rPr>
        <w:t>1</w:t>
      </w:r>
      <w:r w:rsidR="00D22F4D">
        <w:rPr>
          <w:rFonts w:asciiTheme="majorHAnsi" w:eastAsiaTheme="majorEastAsia" w:hAnsiTheme="majorHAnsi" w:cstheme="majorBidi"/>
          <w:bCs/>
          <w:szCs w:val="14"/>
        </w:rPr>
        <w:t xml:space="preserve"> et S</w:t>
      </w:r>
      <w:r w:rsidR="00D22F4D" w:rsidRPr="00EE6021">
        <w:rPr>
          <w:rFonts w:asciiTheme="majorHAnsi" w:eastAsiaTheme="majorEastAsia" w:hAnsiTheme="majorHAnsi" w:cstheme="majorBidi"/>
          <w:bCs/>
          <w:szCs w:val="14"/>
          <w:vertAlign w:val="subscript"/>
        </w:rPr>
        <w:t>2</w:t>
      </w:r>
    </w:p>
    <w:p w14:paraId="11B68095" w14:textId="33DF51FA" w:rsidR="001B6F34" w:rsidRDefault="001B6F34" w:rsidP="001B6F34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</w:t>
      </w:r>
      <w:r w:rsidR="00D22F4D"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</w:t>
      </w: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</w:t>
      </w:r>
    </w:p>
    <w:p w14:paraId="47304672" w14:textId="77777777" w:rsidR="00D22F4D" w:rsidRDefault="00D22F4D" w:rsidP="00D22F4D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870BF29" w14:textId="77777777" w:rsidR="00D22F4D" w:rsidRDefault="00D22F4D" w:rsidP="00D22F4D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46967B5" w14:textId="072081AB" w:rsidR="00240D44" w:rsidRDefault="00240D44" w:rsidP="00240D44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Conclusion : par rapport à v</w:t>
      </w:r>
      <w:r w:rsidRPr="00EE6021">
        <w:rPr>
          <w:rFonts w:asciiTheme="majorHAnsi" w:eastAsiaTheme="majorEastAsia" w:hAnsiTheme="majorHAnsi" w:cstheme="majorBidi"/>
          <w:bCs/>
          <w:szCs w:val="14"/>
          <w:vertAlign w:val="subscript"/>
        </w:rPr>
        <w:t>1</w:t>
      </w:r>
      <w:r>
        <w:rPr>
          <w:rFonts w:asciiTheme="majorHAnsi" w:eastAsiaTheme="majorEastAsia" w:hAnsiTheme="majorHAnsi" w:cstheme="majorBidi"/>
          <w:bCs/>
          <w:szCs w:val="14"/>
        </w:rPr>
        <w:t>, v</w:t>
      </w:r>
      <w:r w:rsidRPr="00EE6021">
        <w:rPr>
          <w:rFonts w:asciiTheme="majorHAnsi" w:eastAsiaTheme="majorEastAsia" w:hAnsiTheme="majorHAnsi" w:cstheme="majorBidi"/>
          <w:bCs/>
          <w:szCs w:val="14"/>
          <w:vertAlign w:val="subscript"/>
        </w:rPr>
        <w:t>2</w:t>
      </w:r>
      <w:r>
        <w:rPr>
          <w:rFonts w:asciiTheme="majorHAnsi" w:eastAsiaTheme="majorEastAsia" w:hAnsiTheme="majorHAnsi" w:cstheme="majorBidi"/>
          <w:bCs/>
          <w:szCs w:val="14"/>
        </w:rPr>
        <w:t xml:space="preserve"> est </w:t>
      </w:r>
    </w:p>
    <w:p w14:paraId="4ABC5E60" w14:textId="77777777" w:rsidR="00240D44" w:rsidRDefault="00240D44" w:rsidP="00240D44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77D57A0" w14:textId="77777777" w:rsidR="00240D44" w:rsidRDefault="00240D44" w:rsidP="00240D44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3B28EC5" w14:textId="5E976B4A" w:rsidR="00D578A2" w:rsidRDefault="00240D44" w:rsidP="00240D44">
      <w:pPr>
        <w:ind w:firstLine="357"/>
      </w:pP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A7128CF" w14:textId="77777777" w:rsidR="00240D44" w:rsidRDefault="00240D44" w:rsidP="00240D44">
      <w:pPr>
        <w:ind w:firstLine="357"/>
      </w:pP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584DB62" w14:textId="400DE8E5" w:rsidR="001B6F34" w:rsidRPr="00D578A2" w:rsidRDefault="001B6F34" w:rsidP="00D578A2"/>
    <w:p w14:paraId="625169B1" w14:textId="77777777" w:rsidR="00D578A2" w:rsidRDefault="00D578A2" w:rsidP="00D578A2">
      <w:pPr>
        <w:rPr>
          <w:rFonts w:asciiTheme="majorHAnsi" w:eastAsiaTheme="majorEastAsia" w:hAnsiTheme="majorHAnsi" w:cstheme="majorBidi"/>
          <w:bCs/>
          <w:szCs w:val="14"/>
        </w:rPr>
      </w:pPr>
    </w:p>
    <w:p w14:paraId="52C18EB4" w14:textId="77777777" w:rsidR="00DF623B" w:rsidRDefault="00DF623B" w:rsidP="00240D44">
      <w:pPr>
        <w:pStyle w:val="Corpsdetexte"/>
        <w:spacing w:after="0" w:line="360" w:lineRule="auto"/>
        <w:ind w:left="426" w:firstLine="0"/>
        <w:rPr>
          <w:rFonts w:asciiTheme="majorHAnsi" w:eastAsiaTheme="majorEastAsia" w:hAnsiTheme="majorHAnsi" w:cstheme="majorBidi"/>
          <w:b/>
          <w:color w:val="D34817" w:themeColor="accent1"/>
          <w:sz w:val="24"/>
          <w:szCs w:val="16"/>
        </w:rPr>
      </w:pPr>
    </w:p>
    <w:p w14:paraId="63BE6165" w14:textId="4E37EE66" w:rsidR="00240D44" w:rsidRPr="00240D44" w:rsidRDefault="00240D44" w:rsidP="00240D44">
      <w:pPr>
        <w:pStyle w:val="Corpsdetexte"/>
        <w:spacing w:after="0" w:line="360" w:lineRule="auto"/>
        <w:ind w:left="426" w:firstLine="0"/>
        <w:rPr>
          <w:rFonts w:asciiTheme="majorHAnsi" w:eastAsiaTheme="majorEastAsia" w:hAnsiTheme="majorHAnsi" w:cstheme="majorBidi"/>
          <w:b/>
          <w:color w:val="D34817" w:themeColor="accent1"/>
          <w:sz w:val="24"/>
          <w:szCs w:val="16"/>
        </w:rPr>
      </w:pPr>
      <w:r w:rsidRPr="00240D44">
        <w:rPr>
          <w:rFonts w:asciiTheme="majorHAnsi" w:eastAsiaTheme="majorEastAsia" w:hAnsiTheme="majorHAnsi" w:cstheme="majorBidi"/>
          <w:b/>
          <w:color w:val="D34817" w:themeColor="accent1"/>
          <w:sz w:val="24"/>
          <w:szCs w:val="16"/>
        </w:rPr>
        <w:t>Cas N°</w:t>
      </w:r>
      <w:r>
        <w:rPr>
          <w:rFonts w:asciiTheme="majorHAnsi" w:eastAsiaTheme="majorEastAsia" w:hAnsiTheme="majorHAnsi" w:cstheme="majorBidi"/>
          <w:b/>
          <w:color w:val="D34817" w:themeColor="accent1"/>
          <w:sz w:val="24"/>
          <w:szCs w:val="16"/>
        </w:rPr>
        <w:t>2</w:t>
      </w:r>
      <w:r w:rsidRPr="00240D44">
        <w:rPr>
          <w:rFonts w:asciiTheme="majorHAnsi" w:eastAsiaTheme="majorEastAsia" w:hAnsiTheme="majorHAnsi" w:cstheme="majorBidi"/>
          <w:b/>
          <w:color w:val="D34817" w:themeColor="accent1"/>
          <w:sz w:val="24"/>
          <w:szCs w:val="16"/>
        </w:rPr>
        <w:t xml:space="preserve"> :  le diamètre du tuyau </w:t>
      </w:r>
      <w:r w:rsidR="00EE6021">
        <w:rPr>
          <w:rFonts w:asciiTheme="majorHAnsi" w:eastAsiaTheme="majorEastAsia" w:hAnsiTheme="majorHAnsi" w:cstheme="majorBidi"/>
          <w:b/>
          <w:color w:val="D34817" w:themeColor="accent1"/>
          <w:sz w:val="24"/>
          <w:szCs w:val="16"/>
        </w:rPr>
        <w:t>diminue</w:t>
      </w:r>
    </w:p>
    <w:p w14:paraId="19AB4BD1" w14:textId="0EF762AD" w:rsidR="00240D44" w:rsidRPr="00F31AF0" w:rsidRDefault="004A1BE0" w:rsidP="00240D44">
      <w:pPr>
        <w:pStyle w:val="Corpsdetexte"/>
        <w:spacing w:after="0" w:line="360" w:lineRule="auto"/>
        <w:ind w:left="426" w:firstLine="0"/>
        <w:rPr>
          <w:rFonts w:asciiTheme="majorHAnsi" w:eastAsiaTheme="majorEastAsia" w:hAnsiTheme="majorHAnsi" w:cstheme="majorBidi"/>
          <w:bCs/>
          <w:szCs w:val="14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299B595" wp14:editId="1759C5F5">
            <wp:simplePos x="0" y="0"/>
            <wp:positionH relativeFrom="column">
              <wp:posOffset>3406569</wp:posOffset>
            </wp:positionH>
            <wp:positionV relativeFrom="paragraph">
              <wp:posOffset>243082</wp:posOffset>
            </wp:positionV>
            <wp:extent cx="3109850" cy="820767"/>
            <wp:effectExtent l="0" t="0" r="0" b="0"/>
            <wp:wrapSquare wrapText="bothSides"/>
            <wp:docPr id="120335214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850" cy="820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D44" w:rsidRPr="00F31AF0">
        <w:rPr>
          <w:rFonts w:asciiTheme="majorHAnsi" w:eastAsiaTheme="majorEastAsia" w:hAnsiTheme="majorHAnsi" w:cstheme="majorBidi"/>
          <w:bCs/>
          <w:szCs w:val="14"/>
          <w:u w:val="single"/>
        </w:rPr>
        <w:t>Compléter</w:t>
      </w:r>
      <w:r w:rsidR="00240D44">
        <w:rPr>
          <w:rFonts w:asciiTheme="majorHAnsi" w:eastAsiaTheme="majorEastAsia" w:hAnsiTheme="majorHAnsi" w:cstheme="majorBidi"/>
          <w:bCs/>
          <w:szCs w:val="14"/>
          <w:u w:val="single"/>
        </w:rPr>
        <w:t> :</w:t>
      </w:r>
    </w:p>
    <w:p w14:paraId="5B884885" w14:textId="31CF1E30" w:rsidR="00240D44" w:rsidRDefault="00240D44" w:rsidP="00240D44">
      <w:pPr>
        <w:pStyle w:val="Corpsdetexte"/>
        <w:spacing w:before="120" w:after="0" w:line="360" w:lineRule="auto"/>
        <w:ind w:left="426" w:firstLine="0"/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>Q</w:t>
      </w:r>
      <w:r>
        <w:rPr>
          <w:rFonts w:asciiTheme="majorHAnsi" w:eastAsiaTheme="majorEastAsia" w:hAnsiTheme="majorHAnsi" w:cstheme="majorBidi"/>
          <w:b/>
          <w:i/>
          <w:iCs/>
          <w:sz w:val="24"/>
          <w:szCs w:val="16"/>
          <w:vertAlign w:val="subscript"/>
        </w:rPr>
        <w:t>1</w:t>
      </w:r>
      <w:r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= ……………………………………</w:t>
      </w:r>
    </w:p>
    <w:p w14:paraId="16530DFB" w14:textId="0007EE03" w:rsidR="00240D44" w:rsidRDefault="00240D44" w:rsidP="00240D44">
      <w:pPr>
        <w:pStyle w:val="Corpsdetexte"/>
        <w:spacing w:before="120" w:after="0" w:line="360" w:lineRule="auto"/>
        <w:ind w:left="426" w:firstLine="0"/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</w:pPr>
      <w:r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>Q</w:t>
      </w:r>
      <w:r w:rsidRPr="0090529A">
        <w:rPr>
          <w:rFonts w:asciiTheme="majorHAnsi" w:eastAsiaTheme="majorEastAsia" w:hAnsiTheme="majorHAnsi" w:cstheme="majorBidi"/>
          <w:b/>
          <w:i/>
          <w:iCs/>
          <w:sz w:val="24"/>
          <w:szCs w:val="16"/>
          <w:vertAlign w:val="subscript"/>
        </w:rPr>
        <w:t>2</w:t>
      </w:r>
      <w:r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= ……………………………………</w:t>
      </w:r>
    </w:p>
    <w:p w14:paraId="0B4C0CBC" w14:textId="77777777" w:rsidR="00240D44" w:rsidRPr="00F31AF0" w:rsidRDefault="00240D44" w:rsidP="00240D44">
      <w:pPr>
        <w:pStyle w:val="Corpsdetexte"/>
        <w:spacing w:before="120" w:after="0" w:line="360" w:lineRule="auto"/>
        <w:ind w:left="426" w:firstLine="0"/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</w:pPr>
      <w:proofErr w:type="gramStart"/>
      <w:r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>or</w:t>
      </w:r>
      <w:proofErr w:type="gramEnd"/>
      <w:r>
        <w:rPr>
          <w:rFonts w:asciiTheme="majorHAnsi" w:eastAsiaTheme="majorEastAsia" w:hAnsiTheme="majorHAnsi" w:cstheme="majorBidi"/>
          <w:b/>
          <w:i/>
          <w:iCs/>
          <w:sz w:val="24"/>
          <w:szCs w:val="16"/>
        </w:rPr>
        <w:t xml:space="preserve"> c’est un écoulement permanent donc :</w:t>
      </w:r>
    </w:p>
    <w:p w14:paraId="7F9144C3" w14:textId="71543E66" w:rsidR="00240D44" w:rsidRDefault="00240D44" w:rsidP="00240D44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</w:t>
      </w:r>
    </w:p>
    <w:p w14:paraId="0307DD16" w14:textId="75F47CFA" w:rsidR="00240D44" w:rsidRDefault="00240D44" w:rsidP="00240D44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Exprimer maintenant la vitesse v</w:t>
      </w:r>
      <w:r w:rsidRPr="00DF623B">
        <w:rPr>
          <w:rFonts w:asciiTheme="majorHAnsi" w:eastAsiaTheme="majorEastAsia" w:hAnsiTheme="majorHAnsi" w:cstheme="majorBidi"/>
          <w:bCs/>
          <w:szCs w:val="14"/>
          <w:vertAlign w:val="subscript"/>
        </w:rPr>
        <w:t>2</w:t>
      </w:r>
      <w:r>
        <w:rPr>
          <w:rFonts w:asciiTheme="majorHAnsi" w:eastAsiaTheme="majorEastAsia" w:hAnsiTheme="majorHAnsi" w:cstheme="majorBidi"/>
          <w:bCs/>
          <w:szCs w:val="14"/>
        </w:rPr>
        <w:t xml:space="preserve"> en fonction de v</w:t>
      </w:r>
      <w:r w:rsidRPr="00EE6021">
        <w:rPr>
          <w:rFonts w:asciiTheme="majorHAnsi" w:eastAsiaTheme="majorEastAsia" w:hAnsiTheme="majorHAnsi" w:cstheme="majorBidi"/>
          <w:bCs/>
          <w:szCs w:val="14"/>
          <w:vertAlign w:val="subscript"/>
        </w:rPr>
        <w:t>1</w:t>
      </w:r>
      <w:r>
        <w:rPr>
          <w:rFonts w:asciiTheme="majorHAnsi" w:eastAsiaTheme="majorEastAsia" w:hAnsiTheme="majorHAnsi" w:cstheme="majorBidi"/>
          <w:bCs/>
          <w:szCs w:val="14"/>
        </w:rPr>
        <w:t>, S</w:t>
      </w:r>
      <w:r w:rsidRPr="00EE6021">
        <w:rPr>
          <w:rFonts w:asciiTheme="majorHAnsi" w:eastAsiaTheme="majorEastAsia" w:hAnsiTheme="majorHAnsi" w:cstheme="majorBidi"/>
          <w:bCs/>
          <w:szCs w:val="14"/>
          <w:vertAlign w:val="subscript"/>
        </w:rPr>
        <w:t>1</w:t>
      </w:r>
      <w:r>
        <w:rPr>
          <w:rFonts w:asciiTheme="majorHAnsi" w:eastAsiaTheme="majorEastAsia" w:hAnsiTheme="majorHAnsi" w:cstheme="majorBidi"/>
          <w:bCs/>
          <w:szCs w:val="14"/>
        </w:rPr>
        <w:t xml:space="preserve"> et S</w:t>
      </w:r>
      <w:r w:rsidRPr="00EE6021">
        <w:rPr>
          <w:rFonts w:asciiTheme="majorHAnsi" w:eastAsiaTheme="majorEastAsia" w:hAnsiTheme="majorHAnsi" w:cstheme="majorBidi"/>
          <w:bCs/>
          <w:szCs w:val="14"/>
          <w:vertAlign w:val="subscript"/>
        </w:rPr>
        <w:t>2</w:t>
      </w:r>
    </w:p>
    <w:p w14:paraId="5FB94C5D" w14:textId="77777777" w:rsidR="00240D44" w:rsidRDefault="00240D44" w:rsidP="00240D44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2B36E8B" w14:textId="77777777" w:rsidR="00240D44" w:rsidRDefault="00240D44" w:rsidP="00240D44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8A4A46A" w14:textId="77777777" w:rsidR="00240D44" w:rsidRDefault="00240D44" w:rsidP="00240D44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F4428C8" w14:textId="77777777" w:rsidR="00240D44" w:rsidRDefault="00240D44" w:rsidP="00240D44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Conclusion : par rapport à v</w:t>
      </w:r>
      <w:r w:rsidRPr="00EE6021">
        <w:rPr>
          <w:rFonts w:asciiTheme="majorHAnsi" w:eastAsiaTheme="majorEastAsia" w:hAnsiTheme="majorHAnsi" w:cstheme="majorBidi"/>
          <w:bCs/>
          <w:szCs w:val="14"/>
          <w:vertAlign w:val="subscript"/>
        </w:rPr>
        <w:t>1</w:t>
      </w:r>
      <w:r>
        <w:rPr>
          <w:rFonts w:asciiTheme="majorHAnsi" w:eastAsiaTheme="majorEastAsia" w:hAnsiTheme="majorHAnsi" w:cstheme="majorBidi"/>
          <w:bCs/>
          <w:szCs w:val="14"/>
        </w:rPr>
        <w:t>, v</w:t>
      </w:r>
      <w:r w:rsidRPr="00EE6021">
        <w:rPr>
          <w:rFonts w:asciiTheme="majorHAnsi" w:eastAsiaTheme="majorEastAsia" w:hAnsiTheme="majorHAnsi" w:cstheme="majorBidi"/>
          <w:bCs/>
          <w:szCs w:val="14"/>
          <w:vertAlign w:val="subscript"/>
        </w:rPr>
        <w:t>2</w:t>
      </w:r>
      <w:r>
        <w:rPr>
          <w:rFonts w:asciiTheme="majorHAnsi" w:eastAsiaTheme="majorEastAsia" w:hAnsiTheme="majorHAnsi" w:cstheme="majorBidi"/>
          <w:bCs/>
          <w:szCs w:val="14"/>
        </w:rPr>
        <w:t xml:space="preserve"> est </w:t>
      </w:r>
    </w:p>
    <w:p w14:paraId="74DD7C49" w14:textId="77777777" w:rsidR="00240D44" w:rsidRDefault="00240D44" w:rsidP="00240D44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FF5F1A1" w14:textId="77777777" w:rsidR="00240D44" w:rsidRDefault="00240D44" w:rsidP="00240D44">
      <w:pPr>
        <w:pStyle w:val="Corpsdetexte"/>
        <w:spacing w:after="0" w:line="480" w:lineRule="auto"/>
        <w:rPr>
          <w:rFonts w:asciiTheme="majorHAnsi" w:eastAsiaTheme="majorEastAsia" w:hAnsiTheme="majorHAnsi" w:cstheme="majorBidi"/>
          <w:bCs/>
          <w:szCs w:val="14"/>
        </w:rPr>
      </w:pP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943AA18" w14:textId="5B37F72D" w:rsidR="00240D44" w:rsidRDefault="00240D44" w:rsidP="00240D44">
      <w:pPr>
        <w:ind w:firstLine="357"/>
      </w:pP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3E13741" w14:textId="49AB14BC" w:rsidR="00240D44" w:rsidRDefault="00240D44" w:rsidP="00240D44">
      <w:pPr>
        <w:ind w:firstLine="357"/>
      </w:pPr>
      <w:r>
        <w:rPr>
          <w:rFonts w:asciiTheme="majorHAnsi" w:eastAsiaTheme="majorEastAsia" w:hAnsiTheme="majorHAnsi" w:cstheme="majorBidi"/>
          <w:bCs/>
          <w:szCs w:val="1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7F5FADF" w14:textId="4155B7BE" w:rsidR="00D578A2" w:rsidRPr="00D578A2" w:rsidRDefault="00D578A2" w:rsidP="00D578A2">
      <w:pPr>
        <w:tabs>
          <w:tab w:val="left" w:pos="580"/>
        </w:tabs>
      </w:pPr>
    </w:p>
    <w:sectPr w:rsidR="00D578A2" w:rsidRPr="00D578A2" w:rsidSect="003A17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284" w:right="474" w:bottom="568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4A082" w14:textId="77777777" w:rsidR="003A17AA" w:rsidRPr="00550E51" w:rsidRDefault="003A17AA">
      <w:r w:rsidRPr="00550E51">
        <w:separator/>
      </w:r>
    </w:p>
  </w:endnote>
  <w:endnote w:type="continuationSeparator" w:id="0">
    <w:p w14:paraId="5FF736E7" w14:textId="77777777" w:rsidR="003A17AA" w:rsidRPr="00550E51" w:rsidRDefault="003A17AA">
      <w:r w:rsidRPr="00550E51">
        <w:continuationSeparator/>
      </w:r>
    </w:p>
  </w:endnote>
  <w:endnote w:type="continuationNotice" w:id="1">
    <w:p w14:paraId="2CDB8738" w14:textId="77777777" w:rsidR="003A17AA" w:rsidRPr="00550E51" w:rsidRDefault="003A17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Pr="00550E51" w:rsidRDefault="00D13DA4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placeholder>
          <w:docPart w:val="DBF920BE609A43A4BF2C43B3AA020CBF"/>
        </w:placeholder>
        <w:temporary/>
        <w:showingPlcHdr/>
      </w:sdtPr>
      <w:sdtEndPr/>
      <w:sdtContent>
        <w:r w:rsidR="00AA79C8" w:rsidRPr="00550E51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 w:rsidRPr="00550E51">
      <w:fldChar w:fldCharType="begin"/>
    </w:r>
    <w:r w:rsidR="00AF2D87" w:rsidRPr="00550E51">
      <w:rPr>
        <w:rFonts w:ascii="Calibri" w:hAnsi="Calibri"/>
      </w:rPr>
      <w:instrText>[Tapez le texte]</w:instrText>
    </w:r>
    <w:r w:rsidR="00871E97" w:rsidRPr="00550E51">
      <w:fldChar w:fldCharType="separate"/>
    </w:r>
    <w:r w:rsidR="00AF2D87" w:rsidRPr="00550E51">
      <w:rPr>
        <w:rFonts w:ascii="Calibri" w:hAnsi="Calibri"/>
      </w:rPr>
      <w:t xml:space="preserve">Page </w:t>
    </w:r>
    <w:r w:rsidR="00871E97" w:rsidRPr="00550E51">
      <w:rPr>
        <w:rFonts w:asciiTheme="majorHAnsi" w:eastAsiaTheme="majorEastAsia" w:hAnsiTheme="majorHAnsi" w:cstheme="majorBidi"/>
      </w:rPr>
      <w:fldChar w:fldCharType="end"/>
    </w:r>
    <w:r w:rsidR="00AF2D87" w:rsidRPr="00550E51">
      <w:t xml:space="preserve"> PAGE   \* MERGEFORMAT </w:t>
    </w:r>
    <w:r w:rsidR="007120C1" w:rsidRPr="00550E51">
      <w:rPr>
        <w:lang w:eastAsia="fr-FR"/>
      </w:rPr>
      <mc:AlternateContent>
        <mc:Choice Requires="wpg">
          <w:drawing>
            <wp:anchor distT="0" distB="0" distL="114300" distR="114300" simplePos="0" relativeHeight="251644928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6936DD0E" id="Group 441" o:spid="_x0000_s1026" style="position:absolute;margin-left:0;margin-top:0;width:610.8pt;height:64.8pt;flip:y;z-index:251644928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 w:rsidRPr="00550E51">
      <w:rPr>
        <w:lang w:eastAsia="fr-FR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6321F332" id="Rectangle 444" o:spid="_x0000_s1026" style="position:absolute;margin-left:0;margin-top:0;width:7.15pt;height:64.8pt;z-index:25165107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 w:rsidRPr="00550E51">
      <w:rPr>
        <w:lang w:eastAsia="fr-FR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573E6764" id="Rectangle 445" o:spid="_x0000_s1026" style="position:absolute;margin-left:0;margin-top:0;width:7.2pt;height:64.8pt;z-index:251648000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2AFE1973" w:rsidR="00AA79C8" w:rsidRPr="00550E51" w:rsidRDefault="001E3551" w:rsidP="00FA3415">
    <w:pPr>
      <w:pStyle w:val="Pieddepage"/>
      <w:tabs>
        <w:tab w:val="clear" w:pos="9360"/>
        <w:tab w:val="right" w:pos="8647"/>
      </w:tabs>
      <w:jc w:val="right"/>
    </w:pPr>
    <w:r w:rsidRPr="00550E51">
      <w:rPr>
        <w:lang w:eastAsia="fr-FR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410F265" wp14:editId="201846FB">
              <wp:simplePos x="0" y="0"/>
              <wp:positionH relativeFrom="column">
                <wp:posOffset>3306115</wp:posOffset>
              </wp:positionH>
              <wp:positionV relativeFrom="paragraph">
                <wp:posOffset>235527</wp:posOffset>
              </wp:positionV>
              <wp:extent cx="2788442" cy="27241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8442" cy="2724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39F168" w14:textId="39CAAD90" w:rsidR="00A461BA" w:rsidRPr="00550E51" w:rsidRDefault="00011E83" w:rsidP="00A461BA">
                              <w:pPr>
                                <w:jc w:val="right"/>
                              </w:pPr>
                              <w:r w:rsidRPr="00550E51">
                                <w:t xml:space="preserve">Cours </w:t>
                              </w:r>
                              <w:r w:rsidR="00AB57C2" w:rsidRPr="00550E51">
                                <w:t>–</w:t>
                              </w:r>
                              <w:r w:rsidR="003B54C3" w:rsidRPr="00550E51">
                                <w:t xml:space="preserve"> </w:t>
                              </w:r>
                              <w:r w:rsidR="001E3551" w:rsidRPr="00550E51">
                                <w:t>fluides en mouvement</w:t>
                              </w:r>
                              <w:r w:rsidR="003B54C3" w:rsidRPr="00550E51">
                                <w:t xml:space="preserve"> </w:t>
                              </w:r>
                              <w:r w:rsidRPr="00550E51">
                                <w:t xml:space="preserve">– </w:t>
                              </w:r>
                              <w:proofErr w:type="spellStart"/>
                              <w:r w:rsidR="00622E9F" w:rsidRPr="00550E51">
                                <w:t>T</w:t>
                              </w:r>
                              <w:r w:rsidR="00D27B3D" w:rsidRPr="00550E51">
                                <w:t>e</w:t>
                              </w:r>
                              <w:r w:rsidR="00622E9F" w:rsidRPr="00550E51">
                                <w:t>rm</w:t>
                              </w:r>
                              <w:proofErr w:type="spellEnd"/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0F26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6" type="#_x0000_t202" style="position:absolute;left:0;text-align:left;margin-left:260.3pt;margin-top:18.55pt;width:219.55pt;height:2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" filled="f" stroked="f">
              <v:textbox>
                <w:txbxContent>
                  <w:sdt>
                    <w:sdt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39F168" w14:textId="39CAAD90" w:rsidR="00A461BA" w:rsidRPr="00550E51" w:rsidRDefault="00011E83" w:rsidP="00A461BA">
                        <w:pPr>
                          <w:jc w:val="right"/>
                        </w:pPr>
                        <w:r w:rsidRPr="00550E51">
                          <w:t xml:space="preserve">Cours </w:t>
                        </w:r>
                        <w:r w:rsidR="00AB57C2" w:rsidRPr="00550E51">
                          <w:t>–</w:t>
                        </w:r>
                        <w:r w:rsidR="003B54C3" w:rsidRPr="00550E51">
                          <w:t xml:space="preserve"> </w:t>
                        </w:r>
                        <w:r w:rsidR="001E3551" w:rsidRPr="00550E51">
                          <w:t>fluides en mouvement</w:t>
                        </w:r>
                        <w:r w:rsidR="003B54C3" w:rsidRPr="00550E51">
                          <w:t xml:space="preserve"> </w:t>
                        </w:r>
                        <w:r w:rsidRPr="00550E51">
                          <w:t xml:space="preserve">– </w:t>
                        </w:r>
                        <w:proofErr w:type="spellStart"/>
                        <w:r w:rsidR="00622E9F" w:rsidRPr="00550E51">
                          <w:t>T</w:t>
                        </w:r>
                        <w:r w:rsidR="00D27B3D" w:rsidRPr="00550E51">
                          <w:t>e</w:t>
                        </w:r>
                        <w:r w:rsidR="00622E9F" w:rsidRPr="00550E51">
                          <w:t>rm</w:t>
                        </w:r>
                        <w:proofErr w:type="spellEnd"/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622E9F" w:rsidRPr="00550E51">
      <w:rPr>
        <w:lang w:eastAsia="fr-FR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1D7AE347" wp14:editId="25C30800">
              <wp:simplePos x="0" y="0"/>
              <wp:positionH relativeFrom="page">
                <wp:posOffset>9525</wp:posOffset>
              </wp:positionH>
              <wp:positionV relativeFrom="bottomMargin">
                <wp:posOffset>428625</wp:posOffset>
              </wp:positionV>
              <wp:extent cx="7781925" cy="200025"/>
              <wp:effectExtent l="0" t="0" r="19050" b="9525"/>
              <wp:wrapNone/>
              <wp:docPr id="6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200025"/>
                        <a:chOff x="0" y="14895"/>
                        <a:chExt cx="12255" cy="315"/>
                      </a:xfrm>
                    </wpg:grpSpPr>
                    <wps:wsp>
                      <wps:cNvPr id="7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22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65AD1" w14:textId="77777777" w:rsidR="00AF6C3E" w:rsidRPr="00550E51" w:rsidRDefault="00AF6C3E">
                            <w:pPr>
                              <w:jc w:val="center"/>
                            </w:pPr>
                            <w:r w:rsidRPr="00550E51">
                              <w:fldChar w:fldCharType="begin"/>
                            </w:r>
                            <w:r w:rsidRPr="00550E51">
                              <w:instrText>PAGE    \* MERGEFORMAT</w:instrText>
                            </w:r>
                            <w:r w:rsidRPr="00550E51">
                              <w:fldChar w:fldCharType="separate"/>
                            </w:r>
                            <w:r w:rsidR="00F61030" w:rsidRPr="00550E51">
                              <w:rPr>
                                <w:color w:val="8C8C8C" w:themeColor="background1" w:themeShade="8C"/>
                              </w:rPr>
                              <w:t>1</w:t>
                            </w:r>
                            <w:r w:rsidRPr="00550E51">
                              <w:rPr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8" name="Group 31"/>
                      <wpg:cNvGrpSpPr>
                        <a:grpSpLocks/>
                      </wpg:cNvGrpSpPr>
                      <wpg:grpSpPr bwMode="auto">
                        <a:xfrm flipH="1">
                          <a:off x="0" y="14895"/>
                          <a:ext cx="12255" cy="230"/>
                          <a:chOff x="-8" y="14903"/>
                          <a:chExt cx="12255" cy="230"/>
                        </a:xfrm>
                      </wpg:grpSpPr>
                      <wps:wsp>
                        <wps:cNvPr id="9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03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03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AE347" id="Groupe 33" o:spid="_x0000_s1037" style="position:absolute;left:0;text-align:left;margin-left:.75pt;margin-top:33.75pt;width:612.75pt;height:15.75pt;z-index:251669504;mso-width-percent:1000;mso-position-horizontal-relative:page;mso-position-vertical-relative:bottom-margin-area;mso-width-percent:1000" coordorigin=",14895" coordsize="122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">
              <v:shape id="Text Box 25" o:spid="_x0000_s1038" type="#_x0000_t202" style="position:absolute;left:10803;top:1492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<v:textbox inset="0,0,0,0">
                  <w:txbxContent>
                    <w:p w14:paraId="64C65AD1" w14:textId="77777777" w:rsidR="00AF6C3E" w:rsidRPr="00550E51" w:rsidRDefault="00AF6C3E">
                      <w:pPr>
                        <w:jc w:val="center"/>
                      </w:pPr>
                      <w:r w:rsidRPr="00550E51">
                        <w:fldChar w:fldCharType="begin"/>
                      </w:r>
                      <w:r w:rsidRPr="00550E51">
                        <w:instrText>PAGE    \* MERGEFORMAT</w:instrText>
                      </w:r>
                      <w:r w:rsidRPr="00550E51">
                        <w:fldChar w:fldCharType="separate"/>
                      </w:r>
                      <w:r w:rsidR="00F61030" w:rsidRPr="00550E51">
                        <w:rPr>
                          <w:color w:val="8C8C8C" w:themeColor="background1" w:themeShade="8C"/>
                        </w:rPr>
                        <w:t>1</w:t>
                      </w:r>
                      <w:r w:rsidRPr="00550E51"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39" style="position:absolute;top:14895;width:12255;height:230;flip:x" coordorigin="-8,14903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40" type="#_x0000_t34" style="position:absolute;left:-8;top:14903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<v:shape id="AutoShape 28" o:spid="_x0000_s1041" type="#_x0000_t34" style="position:absolute;left:1252;top:14903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" adj="20904" strokecolor="#a5a5a5"/>
              </v:group>
              <w10:wrap anchorx="page" anchory="margin"/>
            </v:group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EndPr/>
    <w:sdtContent>
      <w:p w14:paraId="5892EC28" w14:textId="3E316C02" w:rsidR="00AF6C3E" w:rsidRPr="00550E51" w:rsidRDefault="008B13B0" w:rsidP="008B13B0">
        <w:pPr>
          <w:pStyle w:val="Pieddepage"/>
          <w:ind w:left="6663"/>
        </w:pPr>
        <w:r w:rsidRPr="00550E51">
          <w:fldChar w:fldCharType="begin"/>
        </w:r>
        <w:r w:rsidRPr="00550E51">
          <w:instrText xml:space="preserve"> TITLE   \* MERGEFORMAT </w:instrText>
        </w:r>
        <w:r w:rsidRPr="00550E51">
          <w:fldChar w:fldCharType="separate"/>
        </w:r>
        <w:r w:rsidR="00D13DA4">
          <w:t xml:space="preserve">Cours – fluides en mouvement – </w:t>
        </w:r>
        <w:proofErr w:type="spellStart"/>
        <w:r w:rsidR="00D13DA4">
          <w:t>Term</w:t>
        </w:r>
        <w:r w:rsidRPr="00550E51">
          <w:fldChar w:fldCharType="end"/>
        </w:r>
        <w:r w:rsidRPr="00550E51">
          <w:fldChar w:fldCharType="begin"/>
        </w:r>
        <w:r w:rsidRPr="00550E51">
          <w:instrText xml:space="preserve"> TITLE   \* MERGEFORMAT </w:instrText>
        </w:r>
        <w:r w:rsidRPr="00550E51">
          <w:fldChar w:fldCharType="separate"/>
        </w:r>
        <w:r w:rsidR="00D13DA4">
          <w:t>Cours</w:t>
        </w:r>
        <w:proofErr w:type="spellEnd"/>
        <w:r w:rsidR="00D13DA4">
          <w:t xml:space="preserve"> – fluides en mouvement – </w:t>
        </w:r>
        <w:proofErr w:type="spellStart"/>
        <w:r w:rsidR="00D13DA4">
          <w:t>Term</w:t>
        </w:r>
        <w:r w:rsidRPr="00550E51">
          <w:fldChar w:fldCharType="end"/>
        </w:r>
        <w:r w:rsidR="00246E1C" w:rsidRPr="00550E51">
          <w:fldChar w:fldCharType="begin"/>
        </w:r>
        <w:r w:rsidR="00246E1C" w:rsidRPr="00550E51">
          <w:instrText xml:space="preserve"> TITLE   \* MERGEFORMAT </w:instrText>
        </w:r>
        <w:r w:rsidR="00246E1C" w:rsidRPr="00550E51">
          <w:fldChar w:fldCharType="separate"/>
        </w:r>
        <w:r w:rsidR="00D13DA4">
          <w:t>Cours</w:t>
        </w:r>
        <w:proofErr w:type="spellEnd"/>
        <w:r w:rsidR="00D13DA4">
          <w:t xml:space="preserve"> – fluides en mouvement – </w:t>
        </w:r>
        <w:proofErr w:type="spellStart"/>
        <w:r w:rsidR="00D13DA4">
          <w:t>Term</w:t>
        </w:r>
        <w:proofErr w:type="spellEnd"/>
        <w:r w:rsidR="00246E1C" w:rsidRPr="00550E51">
          <w:fldChar w:fldCharType="end"/>
        </w:r>
        <w:r w:rsidR="00AF6C3E" w:rsidRPr="00550E51">
          <w:rPr>
            <w:lang w:eastAsia="fr-FR"/>
          </w:rPr>
          <mc:AlternateContent>
            <mc:Choice Requires="wpg">
              <w:drawing>
                <wp:anchor distT="0" distB="0" distL="114300" distR="114300" simplePos="0" relativeHeight="251666432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Pr="00550E51" w:rsidRDefault="00AF6C3E">
                                <w:pPr>
                                  <w:jc w:val="center"/>
                                </w:pPr>
                                <w:r w:rsidRPr="00550E51">
                                  <w:fldChar w:fldCharType="begin"/>
                                </w:r>
                                <w:r w:rsidRPr="00550E51">
                                  <w:instrText>PAGE    \* MERGEFORMAT</w:instrText>
                                </w:r>
                                <w:r w:rsidRPr="00550E51">
                                  <w:fldChar w:fldCharType="separate"/>
                                </w:r>
                                <w:r w:rsidR="00FA3415" w:rsidRPr="00550E51">
                                  <w:rPr>
                                    <w:color w:val="8C8C8C" w:themeColor="background1" w:themeShade="8C"/>
                                  </w:rPr>
                                  <w:t>1</w:t>
                                </w:r>
                                <w:r w:rsidRPr="00550E51"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43" style="position:absolute;left:0;text-align:left;margin-left:0;margin-top:0;width:612.75pt;height:15pt;z-index:25166643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4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Pr="00550E51" w:rsidRDefault="00AF6C3E">
                          <w:pPr>
                            <w:jc w:val="center"/>
                          </w:pPr>
                          <w:r w:rsidRPr="00550E51">
                            <w:fldChar w:fldCharType="begin"/>
                          </w:r>
                          <w:r w:rsidRPr="00550E51">
                            <w:instrText>PAGE    \* MERGEFORMAT</w:instrText>
                          </w:r>
                          <w:r w:rsidRPr="00550E51">
                            <w:fldChar w:fldCharType="separate"/>
                          </w:r>
                          <w:r w:rsidR="00FA3415" w:rsidRPr="00550E51">
                            <w:rPr>
                              <w:color w:val="8C8C8C" w:themeColor="background1" w:themeShade="8C"/>
                            </w:rPr>
                            <w:t>1</w:t>
                          </w:r>
                          <w:r w:rsidRPr="00550E51"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5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6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47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46F98" w14:textId="77777777" w:rsidR="003A17AA" w:rsidRPr="00550E51" w:rsidRDefault="003A17AA">
      <w:r w:rsidRPr="00550E51">
        <w:separator/>
      </w:r>
    </w:p>
  </w:footnote>
  <w:footnote w:type="continuationSeparator" w:id="0">
    <w:p w14:paraId="770B187F" w14:textId="77777777" w:rsidR="003A17AA" w:rsidRPr="00550E51" w:rsidRDefault="003A17AA">
      <w:r w:rsidRPr="00550E51">
        <w:separator/>
      </w:r>
    </w:p>
  </w:footnote>
  <w:footnote w:type="continuationNotice" w:id="1">
    <w:p w14:paraId="47187E40" w14:textId="77777777" w:rsidR="003A17AA" w:rsidRPr="00550E51" w:rsidRDefault="003A17AA">
      <w:pPr>
        <w:rPr>
          <w:i/>
          <w:sz w:val="18"/>
        </w:rPr>
      </w:pPr>
      <w:r w:rsidRPr="00550E51">
        <w:rPr>
          <w:i/>
          <w:sz w:val="18"/>
        </w:rPr>
        <w:t>(</w:t>
      </w:r>
      <w:proofErr w:type="spellStart"/>
      <w:proofErr w:type="gramStart"/>
      <w:r w:rsidRPr="00550E51">
        <w:rPr>
          <w:i/>
          <w:sz w:val="18"/>
        </w:rPr>
        <w:t>footnote</w:t>
      </w:r>
      <w:proofErr w:type="spellEnd"/>
      <w:proofErr w:type="gramEnd"/>
      <w:r w:rsidRPr="00550E51">
        <w:rPr>
          <w:i/>
          <w:sz w:val="18"/>
        </w:rPr>
        <w:t xml:space="preserve"> </w:t>
      </w:r>
      <w:proofErr w:type="spellStart"/>
      <w:r w:rsidRPr="00550E51">
        <w:rPr>
          <w:i/>
          <w:sz w:val="18"/>
        </w:rPr>
        <w:t>continued</w:t>
      </w:r>
      <w:proofErr w:type="spellEnd"/>
      <w:r w:rsidRPr="00550E51">
        <w:rPr>
          <w:i/>
          <w:sz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Pr="00550E51" w:rsidRDefault="00AA79C8">
    <w:pPr>
      <w:pStyle w:val="En-tte"/>
      <w:rPr>
        <w:rFonts w:asciiTheme="majorHAnsi" w:eastAsiaTheme="majorEastAsia" w:hAnsiTheme="majorHAnsi" w:cstheme="majorBidi"/>
      </w:rPr>
    </w:pPr>
    <w:r w:rsidRPr="00550E51">
      <w:rPr>
        <w:rFonts w:ascii="Calibri" w:hAnsi="Calibri"/>
      </w:rPr>
      <w:t>Plan marketing d’Adventure Works</w:t>
    </w:r>
  </w:p>
  <w:p w14:paraId="5DDA8F27" w14:textId="77777777" w:rsidR="00AA79C8" w:rsidRPr="00550E51" w:rsidRDefault="007120C1">
    <w:pPr>
      <w:pStyle w:val="En-tte"/>
    </w:pPr>
    <w:r w:rsidRPr="00550E51">
      <w:rPr>
        <w:rFonts w:asciiTheme="majorHAnsi" w:eastAsiaTheme="majorEastAsia" w:hAnsiTheme="majorHAnsi" w:cstheme="majorBidi"/>
        <w:lang w:eastAsia="fr-F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7788EA83" id="Group 468" o:spid="_x0000_s1026" style="position:absolute;margin-left:0;margin-top:0;width:791.15pt;height:1in;z-index:251660288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 w:rsidRPr="00550E51">
      <w:rPr>
        <w:rFonts w:asciiTheme="majorHAnsi" w:eastAsiaTheme="majorEastAsia" w:hAnsiTheme="majorHAnsi" w:cstheme="majorBidi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686131B9" id="Rectangle 471" o:spid="_x0000_s1026" style="position:absolute;margin-left:0;margin-top:0;width:7.15pt;height:64.8pt;z-index:251657216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Pr="00550E51">
      <w:rPr>
        <w:rFonts w:asciiTheme="majorHAnsi" w:eastAsiaTheme="majorEastAsia" w:hAnsiTheme="majorHAnsi" w:cstheme="majorBidi"/>
        <w:lang w:eastAsia="fr-F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725BDA80" id="Rectangle 472" o:spid="_x0000_s1026" style="position:absolute;margin-left:0;margin-top:0;width:7.15pt;height:64.8pt;z-index:251654144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5DFA17B0" w:rsidR="00FA3415" w:rsidRPr="00550E51" w:rsidRDefault="00D13DA4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r w:rsidR="00CE57B2" w:rsidRPr="00550E51">
          <w:rPr>
            <w:rStyle w:val="Titre1Car"/>
          </w:rPr>
          <w:t xml:space="preserve">Cours de </w:t>
        </w:r>
        <w:proofErr w:type="spellStart"/>
        <w:r w:rsidR="00C603F6" w:rsidRPr="00550E51">
          <w:rPr>
            <w:rStyle w:val="Titre1Car"/>
          </w:rPr>
          <w:t>T</w:t>
        </w:r>
        <w:r w:rsidR="00695AAF" w:rsidRPr="00550E51">
          <w:rPr>
            <w:rStyle w:val="Titre1Car"/>
          </w:rPr>
          <w:t>erm</w:t>
        </w:r>
        <w:proofErr w:type="spellEnd"/>
        <w:r w:rsidR="00CE57B2" w:rsidRPr="00550E51">
          <w:rPr>
            <w:rStyle w:val="Titre1Car"/>
          </w:rPr>
          <w:t xml:space="preserve"> –</w:t>
        </w:r>
        <w:r w:rsidR="00306088" w:rsidRPr="00550E51">
          <w:rPr>
            <w:rStyle w:val="Titre1Car"/>
          </w:rPr>
          <w:t xml:space="preserve"> </w:t>
        </w:r>
        <w:r w:rsidR="00166287" w:rsidRPr="00550E51">
          <w:rPr>
            <w:rStyle w:val="Titre1Car"/>
          </w:rPr>
          <w:t>Fluides en mouvement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Pr="00550E51" w:rsidRDefault="007120C1">
    <w:pPr>
      <w:pStyle w:val="En-tte"/>
    </w:pPr>
    <w:r w:rsidRPr="00550E51">
      <w:rPr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550E51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</w:rPr>
                          </w:pPr>
                          <w:r w:rsidRPr="00550E51">
                            <w:rPr>
                              <w:color w:val="696464" w:themeColor="text2"/>
                            </w:rPr>
                            <w:t>Les fonctions</w:t>
                          </w:r>
                          <w:r w:rsidR="00AF6C3E" w:rsidRPr="00550E51">
                            <w:rPr>
                              <w:color w:val="696464" w:themeColor="text2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42" type="#_x0000_t202" style="position:absolute;margin-left:323pt;margin-top:17.25pt;width:203.6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550E51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</w:rPr>
                    </w:pPr>
                    <w:r w:rsidRPr="00550E51">
                      <w:rPr>
                        <w:color w:val="696464" w:themeColor="text2"/>
                      </w:rPr>
                      <w:t>Les fonctions</w:t>
                    </w:r>
                    <w:r w:rsidR="00AF6C3E" w:rsidRPr="00550E51">
                      <w:rPr>
                        <w:color w:val="696464" w:themeColor="text2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1960A3C"/>
    <w:multiLevelType w:val="hybridMultilevel"/>
    <w:tmpl w:val="C43A65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34F1E"/>
    <w:multiLevelType w:val="hybridMultilevel"/>
    <w:tmpl w:val="2B5A89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850EC"/>
    <w:multiLevelType w:val="hybridMultilevel"/>
    <w:tmpl w:val="15CA31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763B7"/>
    <w:multiLevelType w:val="hybridMultilevel"/>
    <w:tmpl w:val="80A6CC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40A01"/>
    <w:multiLevelType w:val="hybridMultilevel"/>
    <w:tmpl w:val="01649748"/>
    <w:lvl w:ilvl="0" w:tplc="317811F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E27ED"/>
    <w:multiLevelType w:val="hybridMultilevel"/>
    <w:tmpl w:val="202221BA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35C3A44"/>
    <w:multiLevelType w:val="hybridMultilevel"/>
    <w:tmpl w:val="3EBC02CE"/>
    <w:lvl w:ilvl="0" w:tplc="7678669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4836B1E"/>
    <w:multiLevelType w:val="hybridMultilevel"/>
    <w:tmpl w:val="DA3AA1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475ED"/>
    <w:multiLevelType w:val="hybridMultilevel"/>
    <w:tmpl w:val="41E41F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66014"/>
    <w:multiLevelType w:val="hybridMultilevel"/>
    <w:tmpl w:val="6896DD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90B2C"/>
    <w:multiLevelType w:val="hybridMultilevel"/>
    <w:tmpl w:val="7A06A87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2C302A"/>
    <w:multiLevelType w:val="hybridMultilevel"/>
    <w:tmpl w:val="D74ACDA0"/>
    <w:lvl w:ilvl="0" w:tplc="040C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4" w15:restartNumberingAfterBreak="0">
    <w:nsid w:val="3651093B"/>
    <w:multiLevelType w:val="hybridMultilevel"/>
    <w:tmpl w:val="41E41F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91223"/>
    <w:multiLevelType w:val="hybridMultilevel"/>
    <w:tmpl w:val="A14433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54F4B"/>
    <w:multiLevelType w:val="hybridMultilevel"/>
    <w:tmpl w:val="8F542476"/>
    <w:lvl w:ilvl="0" w:tplc="04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5D10670"/>
    <w:multiLevelType w:val="hybridMultilevel"/>
    <w:tmpl w:val="2B5A89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03E42"/>
    <w:multiLevelType w:val="hybridMultilevel"/>
    <w:tmpl w:val="2EF8398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D0C7F"/>
    <w:multiLevelType w:val="hybridMultilevel"/>
    <w:tmpl w:val="8EB078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1802D5"/>
    <w:multiLevelType w:val="hybridMultilevel"/>
    <w:tmpl w:val="C2D639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D0089"/>
    <w:multiLevelType w:val="hybridMultilevel"/>
    <w:tmpl w:val="2EF8398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041AB"/>
    <w:multiLevelType w:val="hybridMultilevel"/>
    <w:tmpl w:val="15CA315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724276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2" w16cid:durableId="636910264">
    <w:abstractNumId w:val="6"/>
  </w:num>
  <w:num w:numId="3" w16cid:durableId="1190754452">
    <w:abstractNumId w:val="1"/>
  </w:num>
  <w:num w:numId="4" w16cid:durableId="247734568">
    <w:abstractNumId w:val="7"/>
  </w:num>
  <w:num w:numId="5" w16cid:durableId="1983921501">
    <w:abstractNumId w:val="19"/>
  </w:num>
  <w:num w:numId="6" w16cid:durableId="569853321">
    <w:abstractNumId w:val="3"/>
  </w:num>
  <w:num w:numId="7" w16cid:durableId="776297552">
    <w:abstractNumId w:val="4"/>
  </w:num>
  <w:num w:numId="8" w16cid:durableId="1215969751">
    <w:abstractNumId w:val="12"/>
  </w:num>
  <w:num w:numId="9" w16cid:durableId="315842953">
    <w:abstractNumId w:val="5"/>
  </w:num>
  <w:num w:numId="10" w16cid:durableId="774716067">
    <w:abstractNumId w:val="13"/>
  </w:num>
  <w:num w:numId="11" w16cid:durableId="1053114620">
    <w:abstractNumId w:val="16"/>
  </w:num>
  <w:num w:numId="12" w16cid:durableId="439569837">
    <w:abstractNumId w:val="11"/>
  </w:num>
  <w:num w:numId="13" w16cid:durableId="298534692">
    <w:abstractNumId w:val="22"/>
  </w:num>
  <w:num w:numId="14" w16cid:durableId="1349063412">
    <w:abstractNumId w:val="20"/>
  </w:num>
  <w:num w:numId="15" w16cid:durableId="205995221">
    <w:abstractNumId w:val="18"/>
  </w:num>
  <w:num w:numId="16" w16cid:durableId="1679893795">
    <w:abstractNumId w:val="10"/>
  </w:num>
  <w:num w:numId="17" w16cid:durableId="178740877">
    <w:abstractNumId w:val="15"/>
  </w:num>
  <w:num w:numId="18" w16cid:durableId="927272779">
    <w:abstractNumId w:val="21"/>
  </w:num>
  <w:num w:numId="19" w16cid:durableId="633025929">
    <w:abstractNumId w:val="9"/>
  </w:num>
  <w:num w:numId="20" w16cid:durableId="1584954159">
    <w:abstractNumId w:val="14"/>
  </w:num>
  <w:num w:numId="21" w16cid:durableId="57440782">
    <w:abstractNumId w:val="2"/>
  </w:num>
  <w:num w:numId="22" w16cid:durableId="1416902153">
    <w:abstractNumId w:val="8"/>
  </w:num>
  <w:num w:numId="23" w16cid:durableId="492988633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0466F"/>
    <w:rsid w:val="000102C0"/>
    <w:rsid w:val="00010E4E"/>
    <w:rsid w:val="00011E83"/>
    <w:rsid w:val="00014E1C"/>
    <w:rsid w:val="000254AA"/>
    <w:rsid w:val="00030266"/>
    <w:rsid w:val="00030E61"/>
    <w:rsid w:val="00032E95"/>
    <w:rsid w:val="00033F9B"/>
    <w:rsid w:val="0003483E"/>
    <w:rsid w:val="0003582A"/>
    <w:rsid w:val="000367CA"/>
    <w:rsid w:val="0004056D"/>
    <w:rsid w:val="0004075C"/>
    <w:rsid w:val="00040B61"/>
    <w:rsid w:val="0004339A"/>
    <w:rsid w:val="00046AAD"/>
    <w:rsid w:val="00052569"/>
    <w:rsid w:val="00052643"/>
    <w:rsid w:val="00052DC0"/>
    <w:rsid w:val="00060EA0"/>
    <w:rsid w:val="00063073"/>
    <w:rsid w:val="00066618"/>
    <w:rsid w:val="000718DD"/>
    <w:rsid w:val="000725FB"/>
    <w:rsid w:val="00072CD9"/>
    <w:rsid w:val="00074DDD"/>
    <w:rsid w:val="00075A24"/>
    <w:rsid w:val="00076317"/>
    <w:rsid w:val="000776B8"/>
    <w:rsid w:val="00080C5D"/>
    <w:rsid w:val="000851CF"/>
    <w:rsid w:val="000862FE"/>
    <w:rsid w:val="00092630"/>
    <w:rsid w:val="00093879"/>
    <w:rsid w:val="000951DD"/>
    <w:rsid w:val="000A2D24"/>
    <w:rsid w:val="000A3C19"/>
    <w:rsid w:val="000A45BA"/>
    <w:rsid w:val="000B363D"/>
    <w:rsid w:val="000B3B86"/>
    <w:rsid w:val="000B3D89"/>
    <w:rsid w:val="000B4DA0"/>
    <w:rsid w:val="000B5830"/>
    <w:rsid w:val="000B7A1A"/>
    <w:rsid w:val="000C3918"/>
    <w:rsid w:val="000D2124"/>
    <w:rsid w:val="000D6EFC"/>
    <w:rsid w:val="000D746C"/>
    <w:rsid w:val="000E0FC5"/>
    <w:rsid w:val="000E1F82"/>
    <w:rsid w:val="000E3391"/>
    <w:rsid w:val="000E4F7A"/>
    <w:rsid w:val="000E5076"/>
    <w:rsid w:val="000F34D4"/>
    <w:rsid w:val="000F64F1"/>
    <w:rsid w:val="0010043F"/>
    <w:rsid w:val="00103D7D"/>
    <w:rsid w:val="00104641"/>
    <w:rsid w:val="00111558"/>
    <w:rsid w:val="00114CC6"/>
    <w:rsid w:val="001170A5"/>
    <w:rsid w:val="00117BB5"/>
    <w:rsid w:val="001209D2"/>
    <w:rsid w:val="00121CC7"/>
    <w:rsid w:val="00122E96"/>
    <w:rsid w:val="00125087"/>
    <w:rsid w:val="00127903"/>
    <w:rsid w:val="00131A96"/>
    <w:rsid w:val="00140603"/>
    <w:rsid w:val="00144F23"/>
    <w:rsid w:val="00146DFC"/>
    <w:rsid w:val="00150680"/>
    <w:rsid w:val="001520C6"/>
    <w:rsid w:val="00153B9D"/>
    <w:rsid w:val="00153E1B"/>
    <w:rsid w:val="00155B96"/>
    <w:rsid w:val="001568C4"/>
    <w:rsid w:val="0015720D"/>
    <w:rsid w:val="00161420"/>
    <w:rsid w:val="00165E8F"/>
    <w:rsid w:val="00166287"/>
    <w:rsid w:val="00167107"/>
    <w:rsid w:val="00170735"/>
    <w:rsid w:val="00171F8F"/>
    <w:rsid w:val="00172CC1"/>
    <w:rsid w:val="0017488E"/>
    <w:rsid w:val="0017501D"/>
    <w:rsid w:val="00175C75"/>
    <w:rsid w:val="001816B0"/>
    <w:rsid w:val="001845CB"/>
    <w:rsid w:val="00185809"/>
    <w:rsid w:val="00186079"/>
    <w:rsid w:val="00186688"/>
    <w:rsid w:val="001868C1"/>
    <w:rsid w:val="0018781C"/>
    <w:rsid w:val="00190653"/>
    <w:rsid w:val="00191EAD"/>
    <w:rsid w:val="00192430"/>
    <w:rsid w:val="001924BB"/>
    <w:rsid w:val="00194E91"/>
    <w:rsid w:val="00195334"/>
    <w:rsid w:val="00197CA2"/>
    <w:rsid w:val="00197E3A"/>
    <w:rsid w:val="001A2FCE"/>
    <w:rsid w:val="001A4CDD"/>
    <w:rsid w:val="001A5D39"/>
    <w:rsid w:val="001B4FB6"/>
    <w:rsid w:val="001B5316"/>
    <w:rsid w:val="001B540A"/>
    <w:rsid w:val="001B6F34"/>
    <w:rsid w:val="001C66BB"/>
    <w:rsid w:val="001D5D87"/>
    <w:rsid w:val="001D78F1"/>
    <w:rsid w:val="001E0899"/>
    <w:rsid w:val="001E1202"/>
    <w:rsid w:val="001E3551"/>
    <w:rsid w:val="001E3A7E"/>
    <w:rsid w:val="001E3A8D"/>
    <w:rsid w:val="001E5223"/>
    <w:rsid w:val="001F1A33"/>
    <w:rsid w:val="001F1F92"/>
    <w:rsid w:val="001F4F14"/>
    <w:rsid w:val="00205799"/>
    <w:rsid w:val="00214D9F"/>
    <w:rsid w:val="00215877"/>
    <w:rsid w:val="00216D3B"/>
    <w:rsid w:val="00221A7B"/>
    <w:rsid w:val="00221D38"/>
    <w:rsid w:val="002232B5"/>
    <w:rsid w:val="002243C8"/>
    <w:rsid w:val="002247C8"/>
    <w:rsid w:val="002312D6"/>
    <w:rsid w:val="002324AE"/>
    <w:rsid w:val="002326DE"/>
    <w:rsid w:val="00232C2B"/>
    <w:rsid w:val="00233A24"/>
    <w:rsid w:val="002350C9"/>
    <w:rsid w:val="00235913"/>
    <w:rsid w:val="002371B2"/>
    <w:rsid w:val="0024034E"/>
    <w:rsid w:val="00240D44"/>
    <w:rsid w:val="00241248"/>
    <w:rsid w:val="002435B4"/>
    <w:rsid w:val="0024429A"/>
    <w:rsid w:val="002468DF"/>
    <w:rsid w:val="00246DDE"/>
    <w:rsid w:val="00246E1C"/>
    <w:rsid w:val="0025133D"/>
    <w:rsid w:val="00251FC3"/>
    <w:rsid w:val="002536D3"/>
    <w:rsid w:val="00255294"/>
    <w:rsid w:val="00257D76"/>
    <w:rsid w:val="00267F18"/>
    <w:rsid w:val="00275129"/>
    <w:rsid w:val="00284565"/>
    <w:rsid w:val="002846E9"/>
    <w:rsid w:val="002857A8"/>
    <w:rsid w:val="00292CE8"/>
    <w:rsid w:val="00293E28"/>
    <w:rsid w:val="00295E8C"/>
    <w:rsid w:val="00296667"/>
    <w:rsid w:val="002974FB"/>
    <w:rsid w:val="002A07CB"/>
    <w:rsid w:val="002A0B57"/>
    <w:rsid w:val="002A1C26"/>
    <w:rsid w:val="002A3FE9"/>
    <w:rsid w:val="002A4B1B"/>
    <w:rsid w:val="002B0341"/>
    <w:rsid w:val="002B279D"/>
    <w:rsid w:val="002B3D45"/>
    <w:rsid w:val="002B3D8C"/>
    <w:rsid w:val="002B5414"/>
    <w:rsid w:val="002B5512"/>
    <w:rsid w:val="002C1543"/>
    <w:rsid w:val="002C21AF"/>
    <w:rsid w:val="002C21D1"/>
    <w:rsid w:val="002C5511"/>
    <w:rsid w:val="002C6B1F"/>
    <w:rsid w:val="002D38D4"/>
    <w:rsid w:val="002D3F30"/>
    <w:rsid w:val="002D4D61"/>
    <w:rsid w:val="002E06B9"/>
    <w:rsid w:val="002E1DA3"/>
    <w:rsid w:val="002E3AA0"/>
    <w:rsid w:val="002E42A5"/>
    <w:rsid w:val="002F0178"/>
    <w:rsid w:val="002F116B"/>
    <w:rsid w:val="002F22D7"/>
    <w:rsid w:val="002F49BD"/>
    <w:rsid w:val="002F572B"/>
    <w:rsid w:val="002F7645"/>
    <w:rsid w:val="00300E3F"/>
    <w:rsid w:val="003022EC"/>
    <w:rsid w:val="00304C0E"/>
    <w:rsid w:val="00305043"/>
    <w:rsid w:val="00306088"/>
    <w:rsid w:val="00306CC6"/>
    <w:rsid w:val="00307A76"/>
    <w:rsid w:val="00307BC5"/>
    <w:rsid w:val="003123D2"/>
    <w:rsid w:val="003231E0"/>
    <w:rsid w:val="00323544"/>
    <w:rsid w:val="00325516"/>
    <w:rsid w:val="00325734"/>
    <w:rsid w:val="003259E1"/>
    <w:rsid w:val="00325CCB"/>
    <w:rsid w:val="00326C13"/>
    <w:rsid w:val="00332399"/>
    <w:rsid w:val="003339D7"/>
    <w:rsid w:val="00334921"/>
    <w:rsid w:val="0034369A"/>
    <w:rsid w:val="003436EF"/>
    <w:rsid w:val="00345096"/>
    <w:rsid w:val="00345C61"/>
    <w:rsid w:val="003478B8"/>
    <w:rsid w:val="0035058B"/>
    <w:rsid w:val="0035345E"/>
    <w:rsid w:val="003547C0"/>
    <w:rsid w:val="0035587B"/>
    <w:rsid w:val="00357489"/>
    <w:rsid w:val="0036070A"/>
    <w:rsid w:val="00363B85"/>
    <w:rsid w:val="0036554F"/>
    <w:rsid w:val="003702B9"/>
    <w:rsid w:val="0037530E"/>
    <w:rsid w:val="00376596"/>
    <w:rsid w:val="00377513"/>
    <w:rsid w:val="00380CEA"/>
    <w:rsid w:val="00383A3E"/>
    <w:rsid w:val="00384415"/>
    <w:rsid w:val="003903CD"/>
    <w:rsid w:val="003909EA"/>
    <w:rsid w:val="003931C4"/>
    <w:rsid w:val="00393F15"/>
    <w:rsid w:val="00395D27"/>
    <w:rsid w:val="00396994"/>
    <w:rsid w:val="003A17AA"/>
    <w:rsid w:val="003A2AE9"/>
    <w:rsid w:val="003A2C7C"/>
    <w:rsid w:val="003A2CAB"/>
    <w:rsid w:val="003A3643"/>
    <w:rsid w:val="003A577E"/>
    <w:rsid w:val="003A746B"/>
    <w:rsid w:val="003A7B0D"/>
    <w:rsid w:val="003B278B"/>
    <w:rsid w:val="003B54C3"/>
    <w:rsid w:val="003B6105"/>
    <w:rsid w:val="003B620C"/>
    <w:rsid w:val="003C158A"/>
    <w:rsid w:val="003C37BC"/>
    <w:rsid w:val="003C3A31"/>
    <w:rsid w:val="003C4F5E"/>
    <w:rsid w:val="003C6F82"/>
    <w:rsid w:val="003D0429"/>
    <w:rsid w:val="003D295D"/>
    <w:rsid w:val="003D7E07"/>
    <w:rsid w:val="003E3D22"/>
    <w:rsid w:val="003E42D3"/>
    <w:rsid w:val="003E519E"/>
    <w:rsid w:val="003F091D"/>
    <w:rsid w:val="003F21D3"/>
    <w:rsid w:val="003F244A"/>
    <w:rsid w:val="003F54D1"/>
    <w:rsid w:val="003F79E6"/>
    <w:rsid w:val="00400297"/>
    <w:rsid w:val="00402C20"/>
    <w:rsid w:val="00402E32"/>
    <w:rsid w:val="00403631"/>
    <w:rsid w:val="00403D6B"/>
    <w:rsid w:val="004053AC"/>
    <w:rsid w:val="00413E8B"/>
    <w:rsid w:val="0042117F"/>
    <w:rsid w:val="00422AC5"/>
    <w:rsid w:val="0042597E"/>
    <w:rsid w:val="00432CB0"/>
    <w:rsid w:val="004349C3"/>
    <w:rsid w:val="0043614E"/>
    <w:rsid w:val="00444E07"/>
    <w:rsid w:val="00446B4D"/>
    <w:rsid w:val="00450B60"/>
    <w:rsid w:val="0045108C"/>
    <w:rsid w:val="004547D7"/>
    <w:rsid w:val="00471F12"/>
    <w:rsid w:val="00473D29"/>
    <w:rsid w:val="00476CEB"/>
    <w:rsid w:val="004777C3"/>
    <w:rsid w:val="00480468"/>
    <w:rsid w:val="00483F31"/>
    <w:rsid w:val="00484AA1"/>
    <w:rsid w:val="00484CC5"/>
    <w:rsid w:val="004864FA"/>
    <w:rsid w:val="004868E5"/>
    <w:rsid w:val="00487990"/>
    <w:rsid w:val="0049173D"/>
    <w:rsid w:val="004947A4"/>
    <w:rsid w:val="00495B77"/>
    <w:rsid w:val="004960CC"/>
    <w:rsid w:val="004A0F47"/>
    <w:rsid w:val="004A1380"/>
    <w:rsid w:val="004A1BE0"/>
    <w:rsid w:val="004A2DFE"/>
    <w:rsid w:val="004A51BD"/>
    <w:rsid w:val="004A5A00"/>
    <w:rsid w:val="004B23B5"/>
    <w:rsid w:val="004B75D4"/>
    <w:rsid w:val="004C16EB"/>
    <w:rsid w:val="004C1E99"/>
    <w:rsid w:val="004C4436"/>
    <w:rsid w:val="004C5453"/>
    <w:rsid w:val="004C594C"/>
    <w:rsid w:val="004C5D4C"/>
    <w:rsid w:val="004C6F35"/>
    <w:rsid w:val="004D11E2"/>
    <w:rsid w:val="004D1894"/>
    <w:rsid w:val="004D1F65"/>
    <w:rsid w:val="004D27A6"/>
    <w:rsid w:val="004D493A"/>
    <w:rsid w:val="004D6BEC"/>
    <w:rsid w:val="004D7B21"/>
    <w:rsid w:val="004E184D"/>
    <w:rsid w:val="004E3F4E"/>
    <w:rsid w:val="004E798E"/>
    <w:rsid w:val="004F17CD"/>
    <w:rsid w:val="004F7174"/>
    <w:rsid w:val="00502364"/>
    <w:rsid w:val="00502923"/>
    <w:rsid w:val="00503B16"/>
    <w:rsid w:val="00507C6C"/>
    <w:rsid w:val="005140FB"/>
    <w:rsid w:val="00515EC0"/>
    <w:rsid w:val="00520529"/>
    <w:rsid w:val="00520D65"/>
    <w:rsid w:val="00521083"/>
    <w:rsid w:val="00521FF5"/>
    <w:rsid w:val="00523774"/>
    <w:rsid w:val="0052404A"/>
    <w:rsid w:val="00526A7D"/>
    <w:rsid w:val="00530593"/>
    <w:rsid w:val="005310B4"/>
    <w:rsid w:val="005346C4"/>
    <w:rsid w:val="00535115"/>
    <w:rsid w:val="00542589"/>
    <w:rsid w:val="0054794E"/>
    <w:rsid w:val="00550621"/>
    <w:rsid w:val="00550E51"/>
    <w:rsid w:val="005527F7"/>
    <w:rsid w:val="005550DD"/>
    <w:rsid w:val="005553A9"/>
    <w:rsid w:val="00557AC4"/>
    <w:rsid w:val="0056403E"/>
    <w:rsid w:val="005677D0"/>
    <w:rsid w:val="00570E86"/>
    <w:rsid w:val="00576707"/>
    <w:rsid w:val="00577FAF"/>
    <w:rsid w:val="00580D2E"/>
    <w:rsid w:val="00581437"/>
    <w:rsid w:val="0058376A"/>
    <w:rsid w:val="00583DA3"/>
    <w:rsid w:val="00585337"/>
    <w:rsid w:val="00585790"/>
    <w:rsid w:val="00585A2F"/>
    <w:rsid w:val="00587EA0"/>
    <w:rsid w:val="00596B2F"/>
    <w:rsid w:val="005A7659"/>
    <w:rsid w:val="005B012B"/>
    <w:rsid w:val="005B149F"/>
    <w:rsid w:val="005B3D67"/>
    <w:rsid w:val="005B431B"/>
    <w:rsid w:val="005B461B"/>
    <w:rsid w:val="005B4A14"/>
    <w:rsid w:val="005B6C19"/>
    <w:rsid w:val="005B7163"/>
    <w:rsid w:val="005B7AE1"/>
    <w:rsid w:val="005C0770"/>
    <w:rsid w:val="005C0F56"/>
    <w:rsid w:val="005C3B0E"/>
    <w:rsid w:val="005C434C"/>
    <w:rsid w:val="005C5764"/>
    <w:rsid w:val="005D2759"/>
    <w:rsid w:val="005D28F5"/>
    <w:rsid w:val="005D468F"/>
    <w:rsid w:val="005D4FFE"/>
    <w:rsid w:val="005E2F3E"/>
    <w:rsid w:val="005E3C07"/>
    <w:rsid w:val="005E6AF1"/>
    <w:rsid w:val="005F0CB7"/>
    <w:rsid w:val="005F3036"/>
    <w:rsid w:val="005F3B8D"/>
    <w:rsid w:val="005F61B4"/>
    <w:rsid w:val="005F62CC"/>
    <w:rsid w:val="005F7550"/>
    <w:rsid w:val="00604D4D"/>
    <w:rsid w:val="00605613"/>
    <w:rsid w:val="00610628"/>
    <w:rsid w:val="00611081"/>
    <w:rsid w:val="0061739D"/>
    <w:rsid w:val="0062135A"/>
    <w:rsid w:val="00622B3D"/>
    <w:rsid w:val="00622E9F"/>
    <w:rsid w:val="00623527"/>
    <w:rsid w:val="006244A9"/>
    <w:rsid w:val="0063482E"/>
    <w:rsid w:val="00635484"/>
    <w:rsid w:val="00640A15"/>
    <w:rsid w:val="006514B7"/>
    <w:rsid w:val="00651F00"/>
    <w:rsid w:val="00653479"/>
    <w:rsid w:val="00656AA0"/>
    <w:rsid w:val="00660DF0"/>
    <w:rsid w:val="00661F44"/>
    <w:rsid w:val="0066559B"/>
    <w:rsid w:val="0066679C"/>
    <w:rsid w:val="00667555"/>
    <w:rsid w:val="00673452"/>
    <w:rsid w:val="00674C54"/>
    <w:rsid w:val="006810E9"/>
    <w:rsid w:val="00683EEA"/>
    <w:rsid w:val="006844C6"/>
    <w:rsid w:val="006850ED"/>
    <w:rsid w:val="006877E6"/>
    <w:rsid w:val="00692BDE"/>
    <w:rsid w:val="00693753"/>
    <w:rsid w:val="00695AAF"/>
    <w:rsid w:val="0069735D"/>
    <w:rsid w:val="00697ACE"/>
    <w:rsid w:val="006A505D"/>
    <w:rsid w:val="006B4359"/>
    <w:rsid w:val="006B684F"/>
    <w:rsid w:val="006B68A6"/>
    <w:rsid w:val="006B7F76"/>
    <w:rsid w:val="006C1DDA"/>
    <w:rsid w:val="006C2E23"/>
    <w:rsid w:val="006C473E"/>
    <w:rsid w:val="006C581B"/>
    <w:rsid w:val="006C6FE5"/>
    <w:rsid w:val="006D0176"/>
    <w:rsid w:val="006D0CB7"/>
    <w:rsid w:val="006D21A8"/>
    <w:rsid w:val="006E00E0"/>
    <w:rsid w:val="006E5C2D"/>
    <w:rsid w:val="006E6EA6"/>
    <w:rsid w:val="006F3991"/>
    <w:rsid w:val="006F4DD5"/>
    <w:rsid w:val="006F6E13"/>
    <w:rsid w:val="0070095B"/>
    <w:rsid w:val="00701E09"/>
    <w:rsid w:val="00703C48"/>
    <w:rsid w:val="007120C1"/>
    <w:rsid w:val="007156C3"/>
    <w:rsid w:val="00716572"/>
    <w:rsid w:val="00721855"/>
    <w:rsid w:val="0072279E"/>
    <w:rsid w:val="007227BE"/>
    <w:rsid w:val="00725AD7"/>
    <w:rsid w:val="00731E95"/>
    <w:rsid w:val="00735C25"/>
    <w:rsid w:val="0074302E"/>
    <w:rsid w:val="0074445D"/>
    <w:rsid w:val="0074458D"/>
    <w:rsid w:val="0074538A"/>
    <w:rsid w:val="00745692"/>
    <w:rsid w:val="00745CA7"/>
    <w:rsid w:val="00746EA7"/>
    <w:rsid w:val="007502D4"/>
    <w:rsid w:val="00754ECF"/>
    <w:rsid w:val="007640D7"/>
    <w:rsid w:val="007743AD"/>
    <w:rsid w:val="00783803"/>
    <w:rsid w:val="00785467"/>
    <w:rsid w:val="0078557D"/>
    <w:rsid w:val="00785966"/>
    <w:rsid w:val="00786B38"/>
    <w:rsid w:val="0078742F"/>
    <w:rsid w:val="00790D5D"/>
    <w:rsid w:val="00792E97"/>
    <w:rsid w:val="00796B2A"/>
    <w:rsid w:val="007A50F0"/>
    <w:rsid w:val="007B0D0B"/>
    <w:rsid w:val="007B661F"/>
    <w:rsid w:val="007C19D4"/>
    <w:rsid w:val="007C501A"/>
    <w:rsid w:val="007C5F7B"/>
    <w:rsid w:val="007D181C"/>
    <w:rsid w:val="007D750B"/>
    <w:rsid w:val="007D7582"/>
    <w:rsid w:val="007D7636"/>
    <w:rsid w:val="007D7972"/>
    <w:rsid w:val="007E7044"/>
    <w:rsid w:val="007E79E7"/>
    <w:rsid w:val="007F128C"/>
    <w:rsid w:val="007F26C6"/>
    <w:rsid w:val="007F47DC"/>
    <w:rsid w:val="007F584B"/>
    <w:rsid w:val="008023CF"/>
    <w:rsid w:val="00802DD1"/>
    <w:rsid w:val="008039C3"/>
    <w:rsid w:val="00804A50"/>
    <w:rsid w:val="0081443C"/>
    <w:rsid w:val="0081606B"/>
    <w:rsid w:val="00816CE9"/>
    <w:rsid w:val="00817AB5"/>
    <w:rsid w:val="00817C64"/>
    <w:rsid w:val="008207CC"/>
    <w:rsid w:val="00823553"/>
    <w:rsid w:val="00826F7D"/>
    <w:rsid w:val="008362F6"/>
    <w:rsid w:val="00843A34"/>
    <w:rsid w:val="008479DD"/>
    <w:rsid w:val="00847B73"/>
    <w:rsid w:val="00851FDB"/>
    <w:rsid w:val="00852631"/>
    <w:rsid w:val="00852DD6"/>
    <w:rsid w:val="008570D6"/>
    <w:rsid w:val="00857611"/>
    <w:rsid w:val="00863BF5"/>
    <w:rsid w:val="008647DB"/>
    <w:rsid w:val="00864C8A"/>
    <w:rsid w:val="0086654F"/>
    <w:rsid w:val="008673D2"/>
    <w:rsid w:val="00871E97"/>
    <w:rsid w:val="00872B6B"/>
    <w:rsid w:val="0087332A"/>
    <w:rsid w:val="00873747"/>
    <w:rsid w:val="008748A2"/>
    <w:rsid w:val="00874AA1"/>
    <w:rsid w:val="00877575"/>
    <w:rsid w:val="00877A17"/>
    <w:rsid w:val="00881AA4"/>
    <w:rsid w:val="00882221"/>
    <w:rsid w:val="00885145"/>
    <w:rsid w:val="00886556"/>
    <w:rsid w:val="00886C92"/>
    <w:rsid w:val="00887E8B"/>
    <w:rsid w:val="00890B0A"/>
    <w:rsid w:val="008914A9"/>
    <w:rsid w:val="00892066"/>
    <w:rsid w:val="00893BE2"/>
    <w:rsid w:val="00894752"/>
    <w:rsid w:val="00896A61"/>
    <w:rsid w:val="00897191"/>
    <w:rsid w:val="008A28F0"/>
    <w:rsid w:val="008A3438"/>
    <w:rsid w:val="008A47F4"/>
    <w:rsid w:val="008B0CA9"/>
    <w:rsid w:val="008B0F87"/>
    <w:rsid w:val="008B13B0"/>
    <w:rsid w:val="008B1BCF"/>
    <w:rsid w:val="008B35D4"/>
    <w:rsid w:val="008B3901"/>
    <w:rsid w:val="008B76A2"/>
    <w:rsid w:val="008C3858"/>
    <w:rsid w:val="008C7E3B"/>
    <w:rsid w:val="008D0633"/>
    <w:rsid w:val="008D44AB"/>
    <w:rsid w:val="008D5EDC"/>
    <w:rsid w:val="008E5918"/>
    <w:rsid w:val="008E7B44"/>
    <w:rsid w:val="008F002B"/>
    <w:rsid w:val="008F0233"/>
    <w:rsid w:val="008F3213"/>
    <w:rsid w:val="008F6414"/>
    <w:rsid w:val="008F7228"/>
    <w:rsid w:val="008F786E"/>
    <w:rsid w:val="0090529A"/>
    <w:rsid w:val="009076F2"/>
    <w:rsid w:val="00911C74"/>
    <w:rsid w:val="00914EF6"/>
    <w:rsid w:val="00915C01"/>
    <w:rsid w:val="009175C6"/>
    <w:rsid w:val="00921049"/>
    <w:rsid w:val="009213D9"/>
    <w:rsid w:val="00925683"/>
    <w:rsid w:val="009259E1"/>
    <w:rsid w:val="009279E8"/>
    <w:rsid w:val="009305B2"/>
    <w:rsid w:val="009335AF"/>
    <w:rsid w:val="00935867"/>
    <w:rsid w:val="00942753"/>
    <w:rsid w:val="0095174C"/>
    <w:rsid w:val="00952C64"/>
    <w:rsid w:val="0095416E"/>
    <w:rsid w:val="00955C54"/>
    <w:rsid w:val="009577E9"/>
    <w:rsid w:val="00957A2E"/>
    <w:rsid w:val="009601FF"/>
    <w:rsid w:val="0096103C"/>
    <w:rsid w:val="009613DD"/>
    <w:rsid w:val="00961F31"/>
    <w:rsid w:val="00963625"/>
    <w:rsid w:val="00963D6E"/>
    <w:rsid w:val="0096667E"/>
    <w:rsid w:val="009756FB"/>
    <w:rsid w:val="0097604C"/>
    <w:rsid w:val="00976DEF"/>
    <w:rsid w:val="00982B0D"/>
    <w:rsid w:val="0098510A"/>
    <w:rsid w:val="00990F92"/>
    <w:rsid w:val="00991AC1"/>
    <w:rsid w:val="00991BA5"/>
    <w:rsid w:val="009963F3"/>
    <w:rsid w:val="009A119B"/>
    <w:rsid w:val="009A2855"/>
    <w:rsid w:val="009A2CFC"/>
    <w:rsid w:val="009A5771"/>
    <w:rsid w:val="009A5FD6"/>
    <w:rsid w:val="009A6392"/>
    <w:rsid w:val="009B106C"/>
    <w:rsid w:val="009B1E28"/>
    <w:rsid w:val="009B24DE"/>
    <w:rsid w:val="009B4B5A"/>
    <w:rsid w:val="009B4D5B"/>
    <w:rsid w:val="009B5F60"/>
    <w:rsid w:val="009C0088"/>
    <w:rsid w:val="009C18F9"/>
    <w:rsid w:val="009C4655"/>
    <w:rsid w:val="009C75DB"/>
    <w:rsid w:val="009D19E7"/>
    <w:rsid w:val="009D4664"/>
    <w:rsid w:val="009D724B"/>
    <w:rsid w:val="009E1C03"/>
    <w:rsid w:val="009E6EDD"/>
    <w:rsid w:val="009F1561"/>
    <w:rsid w:val="009F65BA"/>
    <w:rsid w:val="009F69CB"/>
    <w:rsid w:val="00A013D2"/>
    <w:rsid w:val="00A02F6B"/>
    <w:rsid w:val="00A033BA"/>
    <w:rsid w:val="00A03AAF"/>
    <w:rsid w:val="00A10AC3"/>
    <w:rsid w:val="00A13575"/>
    <w:rsid w:val="00A1499B"/>
    <w:rsid w:val="00A15ED8"/>
    <w:rsid w:val="00A17DDD"/>
    <w:rsid w:val="00A2013D"/>
    <w:rsid w:val="00A2015F"/>
    <w:rsid w:val="00A23997"/>
    <w:rsid w:val="00A257B1"/>
    <w:rsid w:val="00A307F2"/>
    <w:rsid w:val="00A3108C"/>
    <w:rsid w:val="00A31532"/>
    <w:rsid w:val="00A349AF"/>
    <w:rsid w:val="00A35C4E"/>
    <w:rsid w:val="00A40981"/>
    <w:rsid w:val="00A4289C"/>
    <w:rsid w:val="00A43612"/>
    <w:rsid w:val="00A4467E"/>
    <w:rsid w:val="00A461BA"/>
    <w:rsid w:val="00A46A5A"/>
    <w:rsid w:val="00A475EE"/>
    <w:rsid w:val="00A5079C"/>
    <w:rsid w:val="00A56371"/>
    <w:rsid w:val="00A605AF"/>
    <w:rsid w:val="00A61E63"/>
    <w:rsid w:val="00A6262B"/>
    <w:rsid w:val="00A63EA3"/>
    <w:rsid w:val="00A65BA0"/>
    <w:rsid w:val="00A666A1"/>
    <w:rsid w:val="00A66C54"/>
    <w:rsid w:val="00A67559"/>
    <w:rsid w:val="00A67B8E"/>
    <w:rsid w:val="00A70BBE"/>
    <w:rsid w:val="00A725F3"/>
    <w:rsid w:val="00A7380B"/>
    <w:rsid w:val="00A77742"/>
    <w:rsid w:val="00A8240E"/>
    <w:rsid w:val="00A84E5B"/>
    <w:rsid w:val="00A8568B"/>
    <w:rsid w:val="00A86546"/>
    <w:rsid w:val="00A92B53"/>
    <w:rsid w:val="00A96B5F"/>
    <w:rsid w:val="00AA129B"/>
    <w:rsid w:val="00AA27D6"/>
    <w:rsid w:val="00AA79C8"/>
    <w:rsid w:val="00AB38DA"/>
    <w:rsid w:val="00AB57C2"/>
    <w:rsid w:val="00AB7207"/>
    <w:rsid w:val="00AC0A8C"/>
    <w:rsid w:val="00AC20AB"/>
    <w:rsid w:val="00AC25F0"/>
    <w:rsid w:val="00AC2A90"/>
    <w:rsid w:val="00AC3AF4"/>
    <w:rsid w:val="00AC69F6"/>
    <w:rsid w:val="00AD13DC"/>
    <w:rsid w:val="00AD1819"/>
    <w:rsid w:val="00AD3086"/>
    <w:rsid w:val="00AD5346"/>
    <w:rsid w:val="00AD55A1"/>
    <w:rsid w:val="00AD68FC"/>
    <w:rsid w:val="00AD6DCC"/>
    <w:rsid w:val="00AE4044"/>
    <w:rsid w:val="00AE4773"/>
    <w:rsid w:val="00AE524A"/>
    <w:rsid w:val="00AF226A"/>
    <w:rsid w:val="00AF25D4"/>
    <w:rsid w:val="00AF2B33"/>
    <w:rsid w:val="00AF2D87"/>
    <w:rsid w:val="00AF3B41"/>
    <w:rsid w:val="00AF51B8"/>
    <w:rsid w:val="00AF6C3E"/>
    <w:rsid w:val="00B016E4"/>
    <w:rsid w:val="00B022E7"/>
    <w:rsid w:val="00B030A3"/>
    <w:rsid w:val="00B134C7"/>
    <w:rsid w:val="00B14670"/>
    <w:rsid w:val="00B1480E"/>
    <w:rsid w:val="00B15D37"/>
    <w:rsid w:val="00B17CA5"/>
    <w:rsid w:val="00B20498"/>
    <w:rsid w:val="00B22C35"/>
    <w:rsid w:val="00B23BFE"/>
    <w:rsid w:val="00B25168"/>
    <w:rsid w:val="00B253C5"/>
    <w:rsid w:val="00B26CE5"/>
    <w:rsid w:val="00B3101D"/>
    <w:rsid w:val="00B31C90"/>
    <w:rsid w:val="00B32636"/>
    <w:rsid w:val="00B327FA"/>
    <w:rsid w:val="00B422A3"/>
    <w:rsid w:val="00B4256A"/>
    <w:rsid w:val="00B44BDE"/>
    <w:rsid w:val="00B50842"/>
    <w:rsid w:val="00B561E7"/>
    <w:rsid w:val="00B5730D"/>
    <w:rsid w:val="00B60774"/>
    <w:rsid w:val="00B61D88"/>
    <w:rsid w:val="00B62767"/>
    <w:rsid w:val="00B64864"/>
    <w:rsid w:val="00B652B0"/>
    <w:rsid w:val="00B66DC7"/>
    <w:rsid w:val="00B66E49"/>
    <w:rsid w:val="00B676C5"/>
    <w:rsid w:val="00B71763"/>
    <w:rsid w:val="00B71EBE"/>
    <w:rsid w:val="00B72078"/>
    <w:rsid w:val="00B758B2"/>
    <w:rsid w:val="00B764C3"/>
    <w:rsid w:val="00B77646"/>
    <w:rsid w:val="00B8592A"/>
    <w:rsid w:val="00B85BA1"/>
    <w:rsid w:val="00B879B0"/>
    <w:rsid w:val="00B90307"/>
    <w:rsid w:val="00B926C9"/>
    <w:rsid w:val="00B94EF0"/>
    <w:rsid w:val="00BA0AF5"/>
    <w:rsid w:val="00BA1048"/>
    <w:rsid w:val="00BA2C47"/>
    <w:rsid w:val="00BA6F30"/>
    <w:rsid w:val="00BB52B7"/>
    <w:rsid w:val="00BC1777"/>
    <w:rsid w:val="00BC3C57"/>
    <w:rsid w:val="00BD44D2"/>
    <w:rsid w:val="00BE22C7"/>
    <w:rsid w:val="00BE23BA"/>
    <w:rsid w:val="00BE2E67"/>
    <w:rsid w:val="00BE6758"/>
    <w:rsid w:val="00BE6C1A"/>
    <w:rsid w:val="00BE79D3"/>
    <w:rsid w:val="00BF093A"/>
    <w:rsid w:val="00BF186E"/>
    <w:rsid w:val="00BF297F"/>
    <w:rsid w:val="00BF2A91"/>
    <w:rsid w:val="00BF378E"/>
    <w:rsid w:val="00BF45EA"/>
    <w:rsid w:val="00BF4AAD"/>
    <w:rsid w:val="00BF53EC"/>
    <w:rsid w:val="00C034D0"/>
    <w:rsid w:val="00C04454"/>
    <w:rsid w:val="00C0614F"/>
    <w:rsid w:val="00C13AA8"/>
    <w:rsid w:val="00C14A0D"/>
    <w:rsid w:val="00C17420"/>
    <w:rsid w:val="00C20064"/>
    <w:rsid w:val="00C2162A"/>
    <w:rsid w:val="00C219F7"/>
    <w:rsid w:val="00C21B0F"/>
    <w:rsid w:val="00C260C9"/>
    <w:rsid w:val="00C301D4"/>
    <w:rsid w:val="00C318EB"/>
    <w:rsid w:val="00C31B28"/>
    <w:rsid w:val="00C32D28"/>
    <w:rsid w:val="00C3333B"/>
    <w:rsid w:val="00C35B4F"/>
    <w:rsid w:val="00C368AF"/>
    <w:rsid w:val="00C41631"/>
    <w:rsid w:val="00C439A0"/>
    <w:rsid w:val="00C44157"/>
    <w:rsid w:val="00C46262"/>
    <w:rsid w:val="00C562C5"/>
    <w:rsid w:val="00C603F6"/>
    <w:rsid w:val="00C60D9B"/>
    <w:rsid w:val="00C67AF0"/>
    <w:rsid w:val="00C67CE0"/>
    <w:rsid w:val="00C73B11"/>
    <w:rsid w:val="00C76114"/>
    <w:rsid w:val="00C76182"/>
    <w:rsid w:val="00C77E03"/>
    <w:rsid w:val="00C83EAD"/>
    <w:rsid w:val="00C844D6"/>
    <w:rsid w:val="00C93078"/>
    <w:rsid w:val="00C93565"/>
    <w:rsid w:val="00CA289F"/>
    <w:rsid w:val="00CA5B16"/>
    <w:rsid w:val="00CB11F0"/>
    <w:rsid w:val="00CB14E7"/>
    <w:rsid w:val="00CB3523"/>
    <w:rsid w:val="00CC0A31"/>
    <w:rsid w:val="00CC7E87"/>
    <w:rsid w:val="00CD0B70"/>
    <w:rsid w:val="00CD12EE"/>
    <w:rsid w:val="00CD4314"/>
    <w:rsid w:val="00CD51D5"/>
    <w:rsid w:val="00CD5E43"/>
    <w:rsid w:val="00CD62C0"/>
    <w:rsid w:val="00CD6EDE"/>
    <w:rsid w:val="00CE0CD7"/>
    <w:rsid w:val="00CE27BE"/>
    <w:rsid w:val="00CE57B2"/>
    <w:rsid w:val="00CE65C8"/>
    <w:rsid w:val="00CE7ED2"/>
    <w:rsid w:val="00CF1F62"/>
    <w:rsid w:val="00CF2B26"/>
    <w:rsid w:val="00CF3E74"/>
    <w:rsid w:val="00CF408D"/>
    <w:rsid w:val="00CF6985"/>
    <w:rsid w:val="00D02DCF"/>
    <w:rsid w:val="00D10D98"/>
    <w:rsid w:val="00D13740"/>
    <w:rsid w:val="00D13DA4"/>
    <w:rsid w:val="00D14A6C"/>
    <w:rsid w:val="00D151E0"/>
    <w:rsid w:val="00D20A38"/>
    <w:rsid w:val="00D21314"/>
    <w:rsid w:val="00D2134D"/>
    <w:rsid w:val="00D21D57"/>
    <w:rsid w:val="00D22F4D"/>
    <w:rsid w:val="00D23FBB"/>
    <w:rsid w:val="00D2451E"/>
    <w:rsid w:val="00D257FC"/>
    <w:rsid w:val="00D27B3D"/>
    <w:rsid w:val="00D3234D"/>
    <w:rsid w:val="00D363F0"/>
    <w:rsid w:val="00D4333C"/>
    <w:rsid w:val="00D45517"/>
    <w:rsid w:val="00D510E5"/>
    <w:rsid w:val="00D513AF"/>
    <w:rsid w:val="00D539BC"/>
    <w:rsid w:val="00D578A2"/>
    <w:rsid w:val="00D57EC8"/>
    <w:rsid w:val="00D57FEB"/>
    <w:rsid w:val="00D6080C"/>
    <w:rsid w:val="00D62FD8"/>
    <w:rsid w:val="00D63D85"/>
    <w:rsid w:val="00D66115"/>
    <w:rsid w:val="00D67387"/>
    <w:rsid w:val="00D70F32"/>
    <w:rsid w:val="00D71155"/>
    <w:rsid w:val="00D721CA"/>
    <w:rsid w:val="00D822BC"/>
    <w:rsid w:val="00D82E3A"/>
    <w:rsid w:val="00D83A1B"/>
    <w:rsid w:val="00D83DAA"/>
    <w:rsid w:val="00D86564"/>
    <w:rsid w:val="00D92F5A"/>
    <w:rsid w:val="00D93381"/>
    <w:rsid w:val="00DA0B5A"/>
    <w:rsid w:val="00DA60EA"/>
    <w:rsid w:val="00DA6DD7"/>
    <w:rsid w:val="00DB2401"/>
    <w:rsid w:val="00DB24D4"/>
    <w:rsid w:val="00DB34A4"/>
    <w:rsid w:val="00DB3B0C"/>
    <w:rsid w:val="00DB454B"/>
    <w:rsid w:val="00DB6098"/>
    <w:rsid w:val="00DC275F"/>
    <w:rsid w:val="00DC40A8"/>
    <w:rsid w:val="00DC7226"/>
    <w:rsid w:val="00DC72CF"/>
    <w:rsid w:val="00DD1C2F"/>
    <w:rsid w:val="00DD2E03"/>
    <w:rsid w:val="00DD30AE"/>
    <w:rsid w:val="00DE63A1"/>
    <w:rsid w:val="00DF089B"/>
    <w:rsid w:val="00DF10B7"/>
    <w:rsid w:val="00DF3F63"/>
    <w:rsid w:val="00DF5A02"/>
    <w:rsid w:val="00DF623B"/>
    <w:rsid w:val="00DF62A3"/>
    <w:rsid w:val="00DF690B"/>
    <w:rsid w:val="00E01FA4"/>
    <w:rsid w:val="00E03040"/>
    <w:rsid w:val="00E03868"/>
    <w:rsid w:val="00E04878"/>
    <w:rsid w:val="00E04C8C"/>
    <w:rsid w:val="00E055E6"/>
    <w:rsid w:val="00E07346"/>
    <w:rsid w:val="00E07A06"/>
    <w:rsid w:val="00E11ECA"/>
    <w:rsid w:val="00E1253E"/>
    <w:rsid w:val="00E1748C"/>
    <w:rsid w:val="00E17820"/>
    <w:rsid w:val="00E2212D"/>
    <w:rsid w:val="00E23403"/>
    <w:rsid w:val="00E26EC2"/>
    <w:rsid w:val="00E30D55"/>
    <w:rsid w:val="00E3465B"/>
    <w:rsid w:val="00E35C49"/>
    <w:rsid w:val="00E40017"/>
    <w:rsid w:val="00E40956"/>
    <w:rsid w:val="00E4352E"/>
    <w:rsid w:val="00E439F9"/>
    <w:rsid w:val="00E52A9C"/>
    <w:rsid w:val="00E534A5"/>
    <w:rsid w:val="00E54EF8"/>
    <w:rsid w:val="00E557CF"/>
    <w:rsid w:val="00E566ED"/>
    <w:rsid w:val="00E57469"/>
    <w:rsid w:val="00E64298"/>
    <w:rsid w:val="00E64DE6"/>
    <w:rsid w:val="00E65DD8"/>
    <w:rsid w:val="00E66E43"/>
    <w:rsid w:val="00E70C00"/>
    <w:rsid w:val="00E714A0"/>
    <w:rsid w:val="00E76102"/>
    <w:rsid w:val="00E773B0"/>
    <w:rsid w:val="00E8021A"/>
    <w:rsid w:val="00E855BE"/>
    <w:rsid w:val="00E85CE0"/>
    <w:rsid w:val="00E85D4A"/>
    <w:rsid w:val="00E87D9B"/>
    <w:rsid w:val="00E91A9C"/>
    <w:rsid w:val="00E920A6"/>
    <w:rsid w:val="00E958D3"/>
    <w:rsid w:val="00EA096B"/>
    <w:rsid w:val="00EA217F"/>
    <w:rsid w:val="00EA2211"/>
    <w:rsid w:val="00EA5ED4"/>
    <w:rsid w:val="00EA608C"/>
    <w:rsid w:val="00EA70D2"/>
    <w:rsid w:val="00EB1A48"/>
    <w:rsid w:val="00EB29A8"/>
    <w:rsid w:val="00EB7C45"/>
    <w:rsid w:val="00EC60AD"/>
    <w:rsid w:val="00ED1884"/>
    <w:rsid w:val="00ED3679"/>
    <w:rsid w:val="00EE138E"/>
    <w:rsid w:val="00EE2471"/>
    <w:rsid w:val="00EE4637"/>
    <w:rsid w:val="00EE6021"/>
    <w:rsid w:val="00EF2874"/>
    <w:rsid w:val="00EF68DB"/>
    <w:rsid w:val="00F00E37"/>
    <w:rsid w:val="00F01721"/>
    <w:rsid w:val="00F06013"/>
    <w:rsid w:val="00F067FF"/>
    <w:rsid w:val="00F07CBE"/>
    <w:rsid w:val="00F07F5B"/>
    <w:rsid w:val="00F11135"/>
    <w:rsid w:val="00F11733"/>
    <w:rsid w:val="00F125BB"/>
    <w:rsid w:val="00F178D0"/>
    <w:rsid w:val="00F22570"/>
    <w:rsid w:val="00F22D93"/>
    <w:rsid w:val="00F24222"/>
    <w:rsid w:val="00F2462C"/>
    <w:rsid w:val="00F24647"/>
    <w:rsid w:val="00F24EE5"/>
    <w:rsid w:val="00F26A54"/>
    <w:rsid w:val="00F27CF9"/>
    <w:rsid w:val="00F301D8"/>
    <w:rsid w:val="00F315A1"/>
    <w:rsid w:val="00F31AF0"/>
    <w:rsid w:val="00F32031"/>
    <w:rsid w:val="00F3229E"/>
    <w:rsid w:val="00F36644"/>
    <w:rsid w:val="00F37233"/>
    <w:rsid w:val="00F379EF"/>
    <w:rsid w:val="00F45A11"/>
    <w:rsid w:val="00F46662"/>
    <w:rsid w:val="00F504C9"/>
    <w:rsid w:val="00F5071E"/>
    <w:rsid w:val="00F509FE"/>
    <w:rsid w:val="00F51E3E"/>
    <w:rsid w:val="00F57D28"/>
    <w:rsid w:val="00F60F75"/>
    <w:rsid w:val="00F61030"/>
    <w:rsid w:val="00F61C9E"/>
    <w:rsid w:val="00F62FB6"/>
    <w:rsid w:val="00F631E1"/>
    <w:rsid w:val="00F63AB2"/>
    <w:rsid w:val="00F65732"/>
    <w:rsid w:val="00F67691"/>
    <w:rsid w:val="00F67986"/>
    <w:rsid w:val="00F70B3C"/>
    <w:rsid w:val="00F71AB9"/>
    <w:rsid w:val="00F73288"/>
    <w:rsid w:val="00F750F5"/>
    <w:rsid w:val="00F75EA4"/>
    <w:rsid w:val="00F82470"/>
    <w:rsid w:val="00F82C06"/>
    <w:rsid w:val="00F87423"/>
    <w:rsid w:val="00F9236E"/>
    <w:rsid w:val="00F92794"/>
    <w:rsid w:val="00F95DE4"/>
    <w:rsid w:val="00F97808"/>
    <w:rsid w:val="00F97BD9"/>
    <w:rsid w:val="00F97FFD"/>
    <w:rsid w:val="00FA3415"/>
    <w:rsid w:val="00FA5111"/>
    <w:rsid w:val="00FB06E6"/>
    <w:rsid w:val="00FB1C64"/>
    <w:rsid w:val="00FB1EE2"/>
    <w:rsid w:val="00FC29E1"/>
    <w:rsid w:val="00FC406C"/>
    <w:rsid w:val="00FC4517"/>
    <w:rsid w:val="00FC458A"/>
    <w:rsid w:val="00FC7AB2"/>
    <w:rsid w:val="00FD0506"/>
    <w:rsid w:val="00FD58A6"/>
    <w:rsid w:val="00FE0342"/>
    <w:rsid w:val="00FE2ACB"/>
    <w:rsid w:val="00FE37F8"/>
    <w:rsid w:val="00FE3CBD"/>
    <w:rsid w:val="00FE460F"/>
    <w:rsid w:val="00FE495C"/>
    <w:rsid w:val="00FE7529"/>
    <w:rsid w:val="00FE795F"/>
    <w:rsid w:val="00FF034B"/>
    <w:rsid w:val="00FF0686"/>
    <w:rsid w:val="00FF2800"/>
    <w:rsid w:val="00FF69B6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043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1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2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b/>
      <w:bCs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uiPriority w:val="59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04A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17CA5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F920BE609A43A4BF2C43B3AA020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5E40A-17E4-4A68-B158-D20DE7228792}"/>
      </w:docPartPr>
      <w:docPartBody>
        <w:p w:rsidR="009F6452" w:rsidRDefault="009F6452" w:rsidP="009F6452">
          <w:pPr>
            <w:pStyle w:val="DBF920BE609A43A4BF2C43B3AA020CBF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52"/>
    <w:rsid w:val="00020231"/>
    <w:rsid w:val="000F120A"/>
    <w:rsid w:val="001333FF"/>
    <w:rsid w:val="001972F3"/>
    <w:rsid w:val="001A556D"/>
    <w:rsid w:val="002C56DA"/>
    <w:rsid w:val="004B6F17"/>
    <w:rsid w:val="005354E0"/>
    <w:rsid w:val="006214B3"/>
    <w:rsid w:val="006906B8"/>
    <w:rsid w:val="006D7AD8"/>
    <w:rsid w:val="009661BF"/>
    <w:rsid w:val="009906DB"/>
    <w:rsid w:val="009D5230"/>
    <w:rsid w:val="009F6452"/>
    <w:rsid w:val="00A56A79"/>
    <w:rsid w:val="00AC0031"/>
    <w:rsid w:val="00B60335"/>
    <w:rsid w:val="00B93B54"/>
    <w:rsid w:val="00BB2C32"/>
    <w:rsid w:val="00D056A7"/>
    <w:rsid w:val="00D10647"/>
    <w:rsid w:val="00E426CB"/>
    <w:rsid w:val="00EA27D7"/>
    <w:rsid w:val="00F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661BF"/>
    <w:rPr>
      <w:color w:val="808080"/>
    </w:rPr>
  </w:style>
  <w:style w:type="paragraph" w:customStyle="1" w:styleId="DBF920BE609A43A4BF2C43B3AA020CBF">
    <w:name w:val="DBF920BE609A43A4BF2C43B3AA020CBF"/>
    <w:rsid w:val="009F6452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7D58AE-54C5-484F-B182-88073207FC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4</Pages>
  <Words>309</Words>
  <Characters>4701</Characters>
  <Application>Microsoft Office Word</Application>
  <DocSecurity>0</DocSecurity>
  <Lines>39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 – moteurs – Term</vt:lpstr>
      <vt:lpstr/>
    </vt:vector>
  </TitlesOfParts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– fluides en mouvement – Term</dc:title>
  <dc:subject/>
  <dc:creator/>
  <cp:keywords/>
  <cp:lastModifiedBy/>
  <cp:revision>1</cp:revision>
  <dcterms:created xsi:type="dcterms:W3CDTF">2022-01-23T15:33:00Z</dcterms:created>
  <dcterms:modified xsi:type="dcterms:W3CDTF">2024-04-01T15:25:00Z</dcterms:modified>
  <cp:category>Cours de Term – Fluides en mouvement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