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7D00" w14:textId="70889168" w:rsidR="000C43EF" w:rsidRPr="00012733" w:rsidRDefault="006602A6" w:rsidP="00DA737F">
      <w:pPr>
        <w:pStyle w:val="Titre1"/>
        <w:tabs>
          <w:tab w:val="left" w:pos="7455"/>
        </w:tabs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Exercices</w:t>
      </w:r>
      <w:r w:rsidR="00817E91">
        <w:rPr>
          <w:rFonts w:asciiTheme="minorHAnsi" w:hAnsiTheme="minorHAnsi" w:cs="Calibri"/>
          <w:szCs w:val="20"/>
        </w:rPr>
        <w:t xml:space="preserve"> </w:t>
      </w:r>
      <w:r w:rsidR="00DA737F" w:rsidRPr="00012733">
        <w:rPr>
          <w:rFonts w:asciiTheme="minorHAnsi" w:hAnsiTheme="minorHAnsi" w:cs="Calibri"/>
          <w:szCs w:val="20"/>
        </w:rPr>
        <w:t xml:space="preserve"> </w:t>
      </w:r>
      <w:r w:rsidR="00F97648">
        <w:rPr>
          <w:rFonts w:asciiTheme="minorHAnsi" w:hAnsiTheme="minorHAnsi" w:cs="Calibri"/>
          <w:szCs w:val="20"/>
        </w:rPr>
        <w:t>Fluides en mouvement</w:t>
      </w:r>
      <w:r w:rsidR="00817E91">
        <w:rPr>
          <w:rFonts w:asciiTheme="minorHAnsi" w:hAnsiTheme="minorHAnsi" w:cs="Calibri"/>
          <w:szCs w:val="20"/>
        </w:rPr>
        <w:t xml:space="preserve"> </w:t>
      </w:r>
    </w:p>
    <w:p w14:paraId="27D262AF" w14:textId="77777777" w:rsidR="00C6104C" w:rsidRPr="00012733" w:rsidRDefault="00000000" w:rsidP="00C6104C">
      <w:pPr>
        <w:pStyle w:val="Corpsdetexte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0B5EF08E">
          <v:rect id="_x0000_i1025" style="width:524.5pt;height:2pt" o:hralign="center" o:hrstd="t" o:hrnoshade="t" o:hr="t" fillcolor="black" stroked="f"/>
        </w:pict>
      </w:r>
    </w:p>
    <w:p w14:paraId="6959431F" w14:textId="77777777" w:rsidR="00C6104C" w:rsidRPr="00012733" w:rsidRDefault="00C6104C" w:rsidP="00C6104C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>Exercice 1</w:t>
      </w:r>
    </w:p>
    <w:p w14:paraId="38DED430" w14:textId="35C4FFC8" w:rsidR="005755F9" w:rsidRDefault="005755F9" w:rsidP="005755F9">
      <w:pPr>
        <w:pStyle w:val="Corpsdetexte"/>
        <w:spacing w:line="480" w:lineRule="auto"/>
        <w:ind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Une pompe </w:t>
      </w:r>
      <w:r w:rsidR="00FD70B0">
        <w:rPr>
          <w:rFonts w:asciiTheme="majorHAnsi" w:eastAsiaTheme="majorEastAsia" w:hAnsiTheme="majorHAnsi" w:cstheme="majorBidi"/>
          <w:bCs/>
          <w:szCs w:val="14"/>
        </w:rPr>
        <w:t xml:space="preserve">doit évacuer l’eau d’une piscine de </w:t>
      </w:r>
      <w:r w:rsidR="00200FF6">
        <w:rPr>
          <w:rFonts w:asciiTheme="majorHAnsi" w:eastAsiaTheme="majorEastAsia" w:hAnsiTheme="majorHAnsi" w:cstheme="majorBidi"/>
          <w:bCs/>
          <w:szCs w:val="14"/>
        </w:rPr>
        <w:t xml:space="preserve">6m </w:t>
      </w:r>
      <w:r w:rsidR="00D63CC4">
        <w:rPr>
          <w:rFonts w:asciiTheme="majorHAnsi" w:eastAsiaTheme="majorEastAsia" w:hAnsiTheme="majorHAnsi" w:cstheme="majorBidi"/>
          <w:bCs/>
          <w:szCs w:val="14"/>
        </w:rPr>
        <w:t xml:space="preserve">× 12m × </w:t>
      </w:r>
      <w:r w:rsidR="00632F40">
        <w:rPr>
          <w:rFonts w:asciiTheme="majorHAnsi" w:eastAsiaTheme="majorEastAsia" w:hAnsiTheme="majorHAnsi" w:cstheme="majorBidi"/>
          <w:bCs/>
          <w:szCs w:val="14"/>
        </w:rPr>
        <w:t>1,60 m</w:t>
      </w:r>
      <w:r w:rsidR="0049323A">
        <w:rPr>
          <w:rFonts w:asciiTheme="majorHAnsi" w:eastAsiaTheme="majorEastAsia" w:hAnsiTheme="majorHAnsi" w:cstheme="majorBidi"/>
          <w:bCs/>
          <w:szCs w:val="14"/>
        </w:rPr>
        <w:t xml:space="preserve">. Elle a une capacité de </w:t>
      </w:r>
      <w:r w:rsidR="000768B1">
        <w:rPr>
          <w:rFonts w:asciiTheme="majorHAnsi" w:eastAsiaTheme="majorEastAsia" w:hAnsiTheme="majorHAnsi" w:cstheme="majorBidi"/>
          <w:bCs/>
          <w:szCs w:val="14"/>
        </w:rPr>
        <w:t>1</w:t>
      </w:r>
      <w:r w:rsidR="00DD05E0">
        <w:rPr>
          <w:rFonts w:asciiTheme="majorHAnsi" w:eastAsiaTheme="majorEastAsia" w:hAnsiTheme="majorHAnsi" w:cstheme="majorBidi"/>
          <w:bCs/>
          <w:szCs w:val="14"/>
        </w:rPr>
        <w:t>00</w:t>
      </w:r>
      <w:r w:rsidR="00BF561E">
        <w:rPr>
          <w:rFonts w:asciiTheme="majorHAnsi" w:eastAsiaTheme="majorEastAsia" w:hAnsiTheme="majorHAnsi" w:cstheme="majorBidi"/>
          <w:bCs/>
          <w:szCs w:val="14"/>
        </w:rPr>
        <w:t xml:space="preserve"> L </w:t>
      </w:r>
      <w:r w:rsidR="00DD05E0">
        <w:rPr>
          <w:rFonts w:asciiTheme="majorHAnsi" w:eastAsiaTheme="majorEastAsia" w:hAnsiTheme="majorHAnsi" w:cstheme="majorBidi"/>
          <w:bCs/>
          <w:szCs w:val="14"/>
        </w:rPr>
        <w:t>par minute.</w:t>
      </w:r>
    </w:p>
    <w:p w14:paraId="3EBE15E7" w14:textId="0CDDFCCB" w:rsidR="00632F40" w:rsidRDefault="00632F40" w:rsidP="00632F40">
      <w:pPr>
        <w:pStyle w:val="Corpsdetexte"/>
        <w:numPr>
          <w:ilvl w:val="0"/>
          <w:numId w:val="45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Calculer </w:t>
      </w:r>
      <w:r>
        <w:rPr>
          <w:rFonts w:asciiTheme="majorHAnsi" w:eastAsiaTheme="majorEastAsia" w:hAnsiTheme="majorHAnsi" w:cstheme="majorBidi"/>
          <w:bCs/>
          <w:szCs w:val="14"/>
        </w:rPr>
        <w:t>le volume de cette piscine en m</w:t>
      </w:r>
      <w:r w:rsidRPr="00632F40">
        <w:rPr>
          <w:rFonts w:asciiTheme="majorHAnsi" w:eastAsiaTheme="majorEastAsia" w:hAnsiTheme="majorHAnsi" w:cstheme="majorBidi"/>
          <w:bCs/>
          <w:szCs w:val="14"/>
          <w:vertAlign w:val="superscript"/>
        </w:rPr>
        <w:t>3</w:t>
      </w:r>
    </w:p>
    <w:p w14:paraId="1D5B268C" w14:textId="0B882DE2" w:rsidR="00632F40" w:rsidRDefault="00632F40" w:rsidP="00632F40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577F1ABD" w14:textId="7A60BCC0" w:rsidR="005755F9" w:rsidRDefault="005755F9" w:rsidP="005755F9">
      <w:pPr>
        <w:pStyle w:val="Corpsdetexte"/>
        <w:numPr>
          <w:ilvl w:val="0"/>
          <w:numId w:val="45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Calculer </w:t>
      </w:r>
      <w:r w:rsidR="00632F40">
        <w:rPr>
          <w:rFonts w:asciiTheme="majorHAnsi" w:eastAsiaTheme="majorEastAsia" w:hAnsiTheme="majorHAnsi" w:cstheme="majorBidi"/>
          <w:bCs/>
          <w:szCs w:val="14"/>
        </w:rPr>
        <w:t xml:space="preserve">le débit de </w:t>
      </w:r>
      <w:r w:rsidR="00DD05E0">
        <w:rPr>
          <w:rFonts w:asciiTheme="majorHAnsi" w:eastAsiaTheme="majorEastAsia" w:hAnsiTheme="majorHAnsi" w:cstheme="majorBidi"/>
          <w:bCs/>
          <w:szCs w:val="14"/>
        </w:rPr>
        <w:t>la pompe e</w:t>
      </w:r>
      <w:r>
        <w:rPr>
          <w:rFonts w:asciiTheme="majorHAnsi" w:eastAsiaTheme="majorEastAsia" w:hAnsiTheme="majorHAnsi" w:cstheme="majorBidi"/>
          <w:bCs/>
          <w:szCs w:val="14"/>
        </w:rPr>
        <w:t>n m</w:t>
      </w:r>
      <w:r>
        <w:rPr>
          <w:rFonts w:asciiTheme="majorHAnsi" w:eastAsiaTheme="majorEastAsia" w:hAnsiTheme="majorHAnsi" w:cstheme="majorBidi"/>
          <w:bCs/>
          <w:szCs w:val="14"/>
          <w:vertAlign w:val="superscript"/>
        </w:rPr>
        <w:t>3</w:t>
      </w:r>
      <w:r>
        <w:rPr>
          <w:rFonts w:asciiTheme="majorHAnsi" w:eastAsiaTheme="majorEastAsia" w:hAnsiTheme="majorHAnsi" w:cstheme="majorBidi"/>
          <w:bCs/>
          <w:szCs w:val="14"/>
        </w:rPr>
        <w:t>/s</w:t>
      </w:r>
    </w:p>
    <w:p w14:paraId="444C3B5D" w14:textId="77777777" w:rsidR="00632F40" w:rsidRDefault="00632F40" w:rsidP="00632F40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6B7EDC6D" w14:textId="77777777" w:rsidR="00632F40" w:rsidRDefault="00632F40" w:rsidP="00632F40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1EEA3CAA" w14:textId="051F604C" w:rsidR="00F300A3" w:rsidRDefault="00F300A3" w:rsidP="00F300A3">
      <w:pPr>
        <w:pStyle w:val="Corpsdetexte"/>
        <w:numPr>
          <w:ilvl w:val="0"/>
          <w:numId w:val="45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Calculer le débit de la pompe en m</w:t>
      </w:r>
      <w:r>
        <w:rPr>
          <w:rFonts w:asciiTheme="majorHAnsi" w:eastAsiaTheme="majorEastAsia" w:hAnsiTheme="majorHAnsi" w:cstheme="majorBidi"/>
          <w:bCs/>
          <w:szCs w:val="14"/>
          <w:vertAlign w:val="superscript"/>
        </w:rPr>
        <w:t>3</w:t>
      </w:r>
      <w:r>
        <w:rPr>
          <w:rFonts w:asciiTheme="majorHAnsi" w:eastAsiaTheme="majorEastAsia" w:hAnsiTheme="majorHAnsi" w:cstheme="majorBidi"/>
          <w:bCs/>
          <w:szCs w:val="14"/>
        </w:rPr>
        <w:t>/</w:t>
      </w:r>
      <w:r>
        <w:rPr>
          <w:rFonts w:asciiTheme="majorHAnsi" w:eastAsiaTheme="majorEastAsia" w:hAnsiTheme="majorHAnsi" w:cstheme="majorBidi"/>
          <w:bCs/>
          <w:szCs w:val="14"/>
        </w:rPr>
        <w:t>h</w:t>
      </w:r>
    </w:p>
    <w:p w14:paraId="1B25FF3B" w14:textId="77777777" w:rsidR="00F300A3" w:rsidRDefault="00F300A3" w:rsidP="00F300A3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33B8EF03" w14:textId="77777777" w:rsidR="005755F9" w:rsidRDefault="005755F9" w:rsidP="005755F9">
      <w:pPr>
        <w:pStyle w:val="Corpsdetexte"/>
        <w:numPr>
          <w:ilvl w:val="0"/>
          <w:numId w:val="45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Calculer son débit massique en kg/s</w:t>
      </w:r>
    </w:p>
    <w:p w14:paraId="13AB3D67" w14:textId="77777777" w:rsidR="00632F40" w:rsidRDefault="00632F40" w:rsidP="00632F40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6F34B69C" w14:textId="77777777" w:rsidR="00632F40" w:rsidRDefault="00632F40" w:rsidP="00632F40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06EF0DD1" w14:textId="1B3CD407" w:rsidR="005755F9" w:rsidRDefault="000D4B5A" w:rsidP="005755F9">
      <w:pPr>
        <w:pStyle w:val="Corpsdetexte"/>
        <w:numPr>
          <w:ilvl w:val="0"/>
          <w:numId w:val="45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Combien de temps va durer le vidage de cette piscine ?</w:t>
      </w:r>
    </w:p>
    <w:p w14:paraId="7A2A9DF9" w14:textId="77777777" w:rsidR="00632F40" w:rsidRDefault="00632F40" w:rsidP="00632F40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6EA95EC9" w14:textId="77777777" w:rsidR="00632F40" w:rsidRDefault="00632F40" w:rsidP="00632F40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21FED3FE" w14:textId="16CA009D" w:rsidR="002F34FC" w:rsidRDefault="002F34FC" w:rsidP="002F34FC">
      <w:pPr>
        <w:pStyle w:val="Corpsdetexte"/>
        <w:numPr>
          <w:ilvl w:val="0"/>
          <w:numId w:val="45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On utilise un tuyau de diamètre intérieur </w:t>
      </w:r>
      <w:r w:rsidR="009E3A1A">
        <w:rPr>
          <w:rFonts w:asciiTheme="majorHAnsi" w:eastAsiaTheme="majorEastAsia" w:hAnsiTheme="majorHAnsi" w:cstheme="majorBidi"/>
          <w:bCs/>
          <w:szCs w:val="14"/>
        </w:rPr>
        <w:t>5cm. Calculer la vitesse de l’eau dans ce tuyau.</w:t>
      </w:r>
    </w:p>
    <w:p w14:paraId="48176C19" w14:textId="77777777" w:rsidR="002F34FC" w:rsidRDefault="002F34FC" w:rsidP="002F34FC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29BBBAED" w14:textId="7BF382EF" w:rsidR="002F34FC" w:rsidRDefault="002F34FC" w:rsidP="009E3A1A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3DAC3685" w14:textId="29576807" w:rsidR="003A1145" w:rsidRPr="003A1145" w:rsidRDefault="00000000" w:rsidP="003A1145">
      <w:pPr>
        <w:pStyle w:val="Corpsdetexte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543F3733">
          <v:rect id="_x0000_i1026" style="width:524.5pt;height:2pt" o:hralign="center" o:hrstd="t" o:hrnoshade="t" o:hr="t" fillcolor="black" stroked="f"/>
        </w:pict>
      </w:r>
    </w:p>
    <w:p w14:paraId="05A635F3" w14:textId="6635A86E" w:rsidR="003A1145" w:rsidRPr="00012733" w:rsidRDefault="003A1145" w:rsidP="003A1145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2</w:t>
      </w:r>
    </w:p>
    <w:p w14:paraId="54705742" w14:textId="518DCA0D" w:rsidR="003A1145" w:rsidRDefault="002B23E2" w:rsidP="003A1145">
      <w:pPr>
        <w:pStyle w:val="Corpsdetexte"/>
        <w:spacing w:line="480" w:lineRule="auto"/>
        <w:ind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Une</w:t>
      </w:r>
      <w:r w:rsidR="006B2CE8">
        <w:rPr>
          <w:rFonts w:asciiTheme="majorHAnsi" w:eastAsiaTheme="majorEastAsia" w:hAnsiTheme="majorHAnsi" w:cstheme="majorBidi"/>
          <w:bCs/>
          <w:szCs w:val="14"/>
        </w:rPr>
        <w:t xml:space="preserve"> motopompe ci-contre a une capacité de </w:t>
      </w:r>
      <w:r w:rsidR="00E5296A">
        <w:rPr>
          <w:rFonts w:asciiTheme="majorHAnsi" w:eastAsiaTheme="majorEastAsia" w:hAnsiTheme="majorHAnsi" w:cstheme="majorBidi"/>
          <w:bCs/>
          <w:szCs w:val="14"/>
        </w:rPr>
        <w:t>6</w:t>
      </w:r>
      <w:r w:rsidR="006B2CE8">
        <w:rPr>
          <w:rFonts w:asciiTheme="majorHAnsi" w:eastAsiaTheme="majorEastAsia" w:hAnsiTheme="majorHAnsi" w:cstheme="majorBidi"/>
          <w:bCs/>
          <w:szCs w:val="14"/>
        </w:rPr>
        <w:t xml:space="preserve">00 l/min. </w:t>
      </w:r>
      <w:r w:rsidR="00F024F3">
        <w:rPr>
          <w:rFonts w:asciiTheme="majorHAnsi" w:eastAsiaTheme="majorEastAsia" w:hAnsiTheme="majorHAnsi" w:cstheme="majorBidi"/>
          <w:bCs/>
          <w:szCs w:val="14"/>
        </w:rPr>
        <w:t>Elle alimente un tuyau de 40mm de diamètre.</w:t>
      </w:r>
    </w:p>
    <w:p w14:paraId="21A9892C" w14:textId="77777777" w:rsidR="003A1145" w:rsidRDefault="003A1145" w:rsidP="00565978">
      <w:pPr>
        <w:pStyle w:val="Corpsdetexte"/>
        <w:numPr>
          <w:ilvl w:val="0"/>
          <w:numId w:val="46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Calculer le débit de la pompe en m</w:t>
      </w:r>
      <w:r>
        <w:rPr>
          <w:rFonts w:asciiTheme="majorHAnsi" w:eastAsiaTheme="majorEastAsia" w:hAnsiTheme="majorHAnsi" w:cstheme="majorBidi"/>
          <w:bCs/>
          <w:szCs w:val="14"/>
          <w:vertAlign w:val="superscript"/>
        </w:rPr>
        <w:t>3</w:t>
      </w:r>
      <w:r>
        <w:rPr>
          <w:rFonts w:asciiTheme="majorHAnsi" w:eastAsiaTheme="majorEastAsia" w:hAnsiTheme="majorHAnsi" w:cstheme="majorBidi"/>
          <w:bCs/>
          <w:szCs w:val="14"/>
        </w:rPr>
        <w:t>/s</w:t>
      </w:r>
    </w:p>
    <w:p w14:paraId="00001051" w14:textId="77777777" w:rsidR="003A1145" w:rsidRDefault="003A1145" w:rsidP="003A1145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1D7E90CD" w14:textId="77777777" w:rsidR="003A1145" w:rsidRDefault="003A1145" w:rsidP="003A1145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1B85C3BF" w14:textId="77777777" w:rsidR="003A1145" w:rsidRDefault="003A1145" w:rsidP="00565978">
      <w:pPr>
        <w:pStyle w:val="Corpsdetexte"/>
        <w:numPr>
          <w:ilvl w:val="0"/>
          <w:numId w:val="46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Calculer le débit de la pompe en m</w:t>
      </w:r>
      <w:r>
        <w:rPr>
          <w:rFonts w:asciiTheme="majorHAnsi" w:eastAsiaTheme="majorEastAsia" w:hAnsiTheme="majorHAnsi" w:cstheme="majorBidi"/>
          <w:bCs/>
          <w:szCs w:val="14"/>
          <w:vertAlign w:val="superscript"/>
        </w:rPr>
        <w:t>3</w:t>
      </w:r>
      <w:r>
        <w:rPr>
          <w:rFonts w:asciiTheme="majorHAnsi" w:eastAsiaTheme="majorEastAsia" w:hAnsiTheme="majorHAnsi" w:cstheme="majorBidi"/>
          <w:bCs/>
          <w:szCs w:val="14"/>
        </w:rPr>
        <w:t>/h</w:t>
      </w:r>
    </w:p>
    <w:p w14:paraId="75B32B48" w14:textId="77777777" w:rsidR="003A1145" w:rsidRDefault="003A1145" w:rsidP="003A1145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7590727F" w14:textId="77777777" w:rsidR="003A1145" w:rsidRDefault="003A1145" w:rsidP="003A1145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41857064" w14:textId="52A17A2B" w:rsidR="003A1145" w:rsidRDefault="003A1145" w:rsidP="00565978">
      <w:pPr>
        <w:pStyle w:val="Corpsdetexte"/>
        <w:numPr>
          <w:ilvl w:val="0"/>
          <w:numId w:val="46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Calculer </w:t>
      </w:r>
      <w:r w:rsidR="0013753D">
        <w:rPr>
          <w:rFonts w:asciiTheme="majorHAnsi" w:eastAsiaTheme="majorEastAsia" w:hAnsiTheme="majorHAnsi" w:cstheme="majorBidi"/>
          <w:bCs/>
          <w:szCs w:val="14"/>
        </w:rPr>
        <w:t>la vitesse de l’eau dans le tuyau.</w:t>
      </w:r>
    </w:p>
    <w:p w14:paraId="373588B7" w14:textId="77777777" w:rsidR="003A1145" w:rsidRDefault="003A1145" w:rsidP="003A1145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1BCAACE6" w14:textId="77777777" w:rsidR="003A1145" w:rsidRDefault="003A1145" w:rsidP="003A1145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4957B3EB" w14:textId="3695B950" w:rsidR="003A1145" w:rsidRDefault="0013753D" w:rsidP="00565978">
      <w:pPr>
        <w:pStyle w:val="Corpsdetexte"/>
        <w:numPr>
          <w:ilvl w:val="0"/>
          <w:numId w:val="46"/>
        </w:numPr>
        <w:spacing w:line="480" w:lineRule="auto"/>
        <w:jc w:val="both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On branche une dérivation pour alimenter deux tuyaux </w:t>
      </w:r>
      <w:r w:rsidR="005F7695">
        <w:rPr>
          <w:rFonts w:asciiTheme="majorHAnsi" w:eastAsiaTheme="majorEastAsia" w:hAnsiTheme="majorHAnsi" w:cstheme="majorBidi"/>
          <w:bCs/>
          <w:szCs w:val="14"/>
        </w:rPr>
        <w:t xml:space="preserve">identiques (40 mm de diamètre) avec cette même pompe. Quels </w:t>
      </w:r>
      <w:r w:rsidR="005B05BF">
        <w:rPr>
          <w:rFonts w:asciiTheme="majorHAnsi" w:eastAsiaTheme="majorEastAsia" w:hAnsiTheme="majorHAnsi" w:cstheme="majorBidi"/>
          <w:bCs/>
          <w:szCs w:val="14"/>
        </w:rPr>
        <w:t>vont-</w:t>
      </w:r>
      <w:r w:rsidR="00341947">
        <w:rPr>
          <w:rFonts w:asciiTheme="majorHAnsi" w:eastAsiaTheme="majorEastAsia" w:hAnsiTheme="majorHAnsi" w:cstheme="majorBidi"/>
          <w:bCs/>
          <w:szCs w:val="14"/>
        </w:rPr>
        <w:t>être</w:t>
      </w:r>
      <w:r w:rsidR="005B05BF">
        <w:rPr>
          <w:rFonts w:asciiTheme="majorHAnsi" w:eastAsiaTheme="majorEastAsia" w:hAnsiTheme="majorHAnsi" w:cstheme="majorBidi"/>
          <w:bCs/>
          <w:szCs w:val="14"/>
        </w:rPr>
        <w:t xml:space="preserve"> les changements en terme de débit et de vitesse de l’eau dans les tuya</w:t>
      </w:r>
      <w:r w:rsidR="00341947">
        <w:rPr>
          <w:rFonts w:asciiTheme="majorHAnsi" w:eastAsiaTheme="majorEastAsia" w:hAnsiTheme="majorHAnsi" w:cstheme="majorBidi"/>
          <w:bCs/>
          <w:szCs w:val="14"/>
        </w:rPr>
        <w:t>ux ?</w:t>
      </w:r>
    </w:p>
    <w:p w14:paraId="449E1956" w14:textId="77777777" w:rsidR="003A1145" w:rsidRDefault="003A1145" w:rsidP="003A1145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p w14:paraId="2AF9DE26" w14:textId="25423C58" w:rsidR="003A1145" w:rsidRPr="00341947" w:rsidRDefault="003A1145" w:rsidP="00341947">
      <w:pPr>
        <w:pStyle w:val="Corpsdetexte"/>
        <w:spacing w:line="480" w:lineRule="auto"/>
        <w:ind w:left="717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………………………………………………………………………………………………..</w:t>
      </w:r>
    </w:p>
    <w:sectPr w:rsidR="003A1145" w:rsidRPr="00341947" w:rsidSect="006931B7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6742"/>
    <w:multiLevelType w:val="hybridMultilevel"/>
    <w:tmpl w:val="87BA78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49E0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E13B3"/>
    <w:multiLevelType w:val="hybridMultilevel"/>
    <w:tmpl w:val="3EBC02CE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5F1E05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0FBD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01B6"/>
    <w:multiLevelType w:val="hybridMultilevel"/>
    <w:tmpl w:val="D400BE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44159"/>
    <w:multiLevelType w:val="hybridMultilevel"/>
    <w:tmpl w:val="B35AF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7C62DD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862E11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35C3A44"/>
    <w:multiLevelType w:val="hybridMultilevel"/>
    <w:tmpl w:val="3EBC02CE"/>
    <w:lvl w:ilvl="0" w:tplc="767866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D424C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4A001BCA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8E7622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6285C"/>
    <w:multiLevelType w:val="hybridMultilevel"/>
    <w:tmpl w:val="85E2A0E8"/>
    <w:lvl w:ilvl="0" w:tplc="C3C87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F97159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B69DD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D6755"/>
    <w:multiLevelType w:val="hybridMultilevel"/>
    <w:tmpl w:val="53D692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3197A"/>
    <w:multiLevelType w:val="hybridMultilevel"/>
    <w:tmpl w:val="78640262"/>
    <w:lvl w:ilvl="0" w:tplc="816EF2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066F53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840630"/>
    <w:multiLevelType w:val="hybridMultilevel"/>
    <w:tmpl w:val="79CC256A"/>
    <w:lvl w:ilvl="0" w:tplc="60A894AE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C6A5FE2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2119E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D6E5C"/>
    <w:multiLevelType w:val="hybridMultilevel"/>
    <w:tmpl w:val="0A641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12289B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E3019"/>
    <w:multiLevelType w:val="hybridMultilevel"/>
    <w:tmpl w:val="7EA4B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1268E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91176">
    <w:abstractNumId w:val="17"/>
  </w:num>
  <w:num w:numId="2" w16cid:durableId="331226604">
    <w:abstractNumId w:val="37"/>
  </w:num>
  <w:num w:numId="3" w16cid:durableId="1645624904">
    <w:abstractNumId w:val="19"/>
  </w:num>
  <w:num w:numId="4" w16cid:durableId="358042823">
    <w:abstractNumId w:val="13"/>
  </w:num>
  <w:num w:numId="5" w16cid:durableId="453252406">
    <w:abstractNumId w:val="42"/>
  </w:num>
  <w:num w:numId="6" w16cid:durableId="680661886">
    <w:abstractNumId w:val="35"/>
  </w:num>
  <w:num w:numId="7" w16cid:durableId="1174758336">
    <w:abstractNumId w:val="28"/>
  </w:num>
  <w:num w:numId="8" w16cid:durableId="1848055884">
    <w:abstractNumId w:val="21"/>
  </w:num>
  <w:num w:numId="9" w16cid:durableId="1736706252">
    <w:abstractNumId w:val="22"/>
  </w:num>
  <w:num w:numId="10" w16cid:durableId="458456562">
    <w:abstractNumId w:val="9"/>
  </w:num>
  <w:num w:numId="11" w16cid:durableId="73666512">
    <w:abstractNumId w:val="3"/>
  </w:num>
  <w:num w:numId="12" w16cid:durableId="1507551264">
    <w:abstractNumId w:val="23"/>
  </w:num>
  <w:num w:numId="13" w16cid:durableId="1910189981">
    <w:abstractNumId w:val="15"/>
  </w:num>
  <w:num w:numId="14" w16cid:durableId="1101222024">
    <w:abstractNumId w:val="12"/>
  </w:num>
  <w:num w:numId="15" w16cid:durableId="747575129">
    <w:abstractNumId w:val="30"/>
  </w:num>
  <w:num w:numId="16" w16cid:durableId="120418765">
    <w:abstractNumId w:val="0"/>
  </w:num>
  <w:num w:numId="17" w16cid:durableId="1841584134">
    <w:abstractNumId w:val="10"/>
  </w:num>
  <w:num w:numId="18" w16cid:durableId="85155701">
    <w:abstractNumId w:val="20"/>
  </w:num>
  <w:num w:numId="19" w16cid:durableId="1529566915">
    <w:abstractNumId w:val="31"/>
  </w:num>
  <w:num w:numId="20" w16cid:durableId="1857695484">
    <w:abstractNumId w:val="25"/>
  </w:num>
  <w:num w:numId="21" w16cid:durableId="372465900">
    <w:abstractNumId w:val="5"/>
  </w:num>
  <w:num w:numId="22" w16cid:durableId="68382504">
    <w:abstractNumId w:val="2"/>
  </w:num>
  <w:num w:numId="23" w16cid:durableId="501045329">
    <w:abstractNumId w:val="45"/>
  </w:num>
  <w:num w:numId="24" w16cid:durableId="1334840824">
    <w:abstractNumId w:val="29"/>
  </w:num>
  <w:num w:numId="25" w16cid:durableId="1518158843">
    <w:abstractNumId w:val="41"/>
  </w:num>
  <w:num w:numId="26" w16cid:durableId="1353529719">
    <w:abstractNumId w:val="39"/>
  </w:num>
  <w:num w:numId="27" w16cid:durableId="406224472">
    <w:abstractNumId w:val="14"/>
  </w:num>
  <w:num w:numId="28" w16cid:durableId="1464156142">
    <w:abstractNumId w:val="36"/>
  </w:num>
  <w:num w:numId="29" w16cid:durableId="1090154023">
    <w:abstractNumId w:val="8"/>
  </w:num>
  <w:num w:numId="30" w16cid:durableId="993338602">
    <w:abstractNumId w:val="40"/>
  </w:num>
  <w:num w:numId="31" w16cid:durableId="403645386">
    <w:abstractNumId w:val="44"/>
  </w:num>
  <w:num w:numId="32" w16cid:durableId="854853459">
    <w:abstractNumId w:val="1"/>
  </w:num>
  <w:num w:numId="33" w16cid:durableId="1371682172">
    <w:abstractNumId w:val="7"/>
  </w:num>
  <w:num w:numId="34" w16cid:durableId="639457355">
    <w:abstractNumId w:val="27"/>
  </w:num>
  <w:num w:numId="35" w16cid:durableId="803429123">
    <w:abstractNumId w:val="11"/>
  </w:num>
  <w:num w:numId="36" w16cid:durableId="1017926959">
    <w:abstractNumId w:val="33"/>
  </w:num>
  <w:num w:numId="37" w16cid:durableId="1498225760">
    <w:abstractNumId w:val="6"/>
  </w:num>
  <w:num w:numId="38" w16cid:durableId="1799374267">
    <w:abstractNumId w:val="34"/>
  </w:num>
  <w:num w:numId="39" w16cid:durableId="1509249159">
    <w:abstractNumId w:val="38"/>
  </w:num>
  <w:num w:numId="40" w16cid:durableId="1365986114">
    <w:abstractNumId w:val="18"/>
  </w:num>
  <w:num w:numId="41" w16cid:durableId="1992175776">
    <w:abstractNumId w:val="43"/>
  </w:num>
  <w:num w:numId="42" w16cid:durableId="957763294">
    <w:abstractNumId w:val="26"/>
  </w:num>
  <w:num w:numId="43" w16cid:durableId="1157529544">
    <w:abstractNumId w:val="24"/>
  </w:num>
  <w:num w:numId="44" w16cid:durableId="937523276">
    <w:abstractNumId w:val="32"/>
  </w:num>
  <w:num w:numId="45" w16cid:durableId="1416902153">
    <w:abstractNumId w:val="16"/>
  </w:num>
  <w:num w:numId="46" w16cid:durableId="170874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EF"/>
    <w:rsid w:val="000006B5"/>
    <w:rsid w:val="000015BF"/>
    <w:rsid w:val="000028E3"/>
    <w:rsid w:val="00005B76"/>
    <w:rsid w:val="00010337"/>
    <w:rsid w:val="00012733"/>
    <w:rsid w:val="00023478"/>
    <w:rsid w:val="0002751C"/>
    <w:rsid w:val="00057820"/>
    <w:rsid w:val="00070132"/>
    <w:rsid w:val="00070E7F"/>
    <w:rsid w:val="000768B1"/>
    <w:rsid w:val="00080097"/>
    <w:rsid w:val="00091482"/>
    <w:rsid w:val="000C43EF"/>
    <w:rsid w:val="000D4B5A"/>
    <w:rsid w:val="000D552B"/>
    <w:rsid w:val="000E021B"/>
    <w:rsid w:val="000E75A9"/>
    <w:rsid w:val="00134648"/>
    <w:rsid w:val="00134D60"/>
    <w:rsid w:val="0013753D"/>
    <w:rsid w:val="00186368"/>
    <w:rsid w:val="001A695A"/>
    <w:rsid w:val="001F2722"/>
    <w:rsid w:val="00200FF6"/>
    <w:rsid w:val="0020286E"/>
    <w:rsid w:val="00230B47"/>
    <w:rsid w:val="00246DEF"/>
    <w:rsid w:val="00252586"/>
    <w:rsid w:val="002B23E2"/>
    <w:rsid w:val="002C2657"/>
    <w:rsid w:val="002C4198"/>
    <w:rsid w:val="002D4AFE"/>
    <w:rsid w:val="002D7732"/>
    <w:rsid w:val="002F34FC"/>
    <w:rsid w:val="0030497F"/>
    <w:rsid w:val="003245C0"/>
    <w:rsid w:val="00341947"/>
    <w:rsid w:val="00360D09"/>
    <w:rsid w:val="003639EF"/>
    <w:rsid w:val="00371993"/>
    <w:rsid w:val="0038415D"/>
    <w:rsid w:val="00397B4E"/>
    <w:rsid w:val="003A1145"/>
    <w:rsid w:val="003B455C"/>
    <w:rsid w:val="003F53C0"/>
    <w:rsid w:val="0043067D"/>
    <w:rsid w:val="00452E57"/>
    <w:rsid w:val="004763BE"/>
    <w:rsid w:val="00485025"/>
    <w:rsid w:val="004909FF"/>
    <w:rsid w:val="0049323A"/>
    <w:rsid w:val="004A79FE"/>
    <w:rsid w:val="004D73F0"/>
    <w:rsid w:val="00501EE2"/>
    <w:rsid w:val="00504F16"/>
    <w:rsid w:val="0053385E"/>
    <w:rsid w:val="00547CFB"/>
    <w:rsid w:val="00552FD4"/>
    <w:rsid w:val="00565978"/>
    <w:rsid w:val="005755F9"/>
    <w:rsid w:val="00586C5C"/>
    <w:rsid w:val="00591585"/>
    <w:rsid w:val="005B05BF"/>
    <w:rsid w:val="005D58D8"/>
    <w:rsid w:val="005E3C06"/>
    <w:rsid w:val="005F7695"/>
    <w:rsid w:val="0060286C"/>
    <w:rsid w:val="00632F40"/>
    <w:rsid w:val="0063572B"/>
    <w:rsid w:val="0065723D"/>
    <w:rsid w:val="006602A6"/>
    <w:rsid w:val="006874B8"/>
    <w:rsid w:val="00691CB0"/>
    <w:rsid w:val="006931B7"/>
    <w:rsid w:val="006A0746"/>
    <w:rsid w:val="006A7F72"/>
    <w:rsid w:val="006B2CE8"/>
    <w:rsid w:val="00716A19"/>
    <w:rsid w:val="007300D2"/>
    <w:rsid w:val="00757D35"/>
    <w:rsid w:val="00760697"/>
    <w:rsid w:val="00774E36"/>
    <w:rsid w:val="00781003"/>
    <w:rsid w:val="0079707D"/>
    <w:rsid w:val="007B1854"/>
    <w:rsid w:val="007F43F9"/>
    <w:rsid w:val="00817E91"/>
    <w:rsid w:val="008426F8"/>
    <w:rsid w:val="00845E1B"/>
    <w:rsid w:val="00870FE5"/>
    <w:rsid w:val="008814C5"/>
    <w:rsid w:val="00894276"/>
    <w:rsid w:val="008B2808"/>
    <w:rsid w:val="008B65CC"/>
    <w:rsid w:val="008C16AE"/>
    <w:rsid w:val="0093701E"/>
    <w:rsid w:val="00954536"/>
    <w:rsid w:val="009664A3"/>
    <w:rsid w:val="009669FB"/>
    <w:rsid w:val="00986970"/>
    <w:rsid w:val="009C0F3F"/>
    <w:rsid w:val="009C1443"/>
    <w:rsid w:val="009E3A1A"/>
    <w:rsid w:val="009E6950"/>
    <w:rsid w:val="009F7F0E"/>
    <w:rsid w:val="00A41719"/>
    <w:rsid w:val="00A41904"/>
    <w:rsid w:val="00A828E2"/>
    <w:rsid w:val="00AA38DF"/>
    <w:rsid w:val="00AA7578"/>
    <w:rsid w:val="00AE4270"/>
    <w:rsid w:val="00B14B38"/>
    <w:rsid w:val="00B24184"/>
    <w:rsid w:val="00B34386"/>
    <w:rsid w:val="00B50BAB"/>
    <w:rsid w:val="00B54D64"/>
    <w:rsid w:val="00BF3CB0"/>
    <w:rsid w:val="00BF534D"/>
    <w:rsid w:val="00BF561E"/>
    <w:rsid w:val="00C16E55"/>
    <w:rsid w:val="00C33E48"/>
    <w:rsid w:val="00C6104C"/>
    <w:rsid w:val="00C6113F"/>
    <w:rsid w:val="00C866D4"/>
    <w:rsid w:val="00C92949"/>
    <w:rsid w:val="00CA4F7E"/>
    <w:rsid w:val="00CA5B79"/>
    <w:rsid w:val="00CB02E0"/>
    <w:rsid w:val="00CE6C5C"/>
    <w:rsid w:val="00D63CC4"/>
    <w:rsid w:val="00D7453F"/>
    <w:rsid w:val="00D81D5F"/>
    <w:rsid w:val="00D81F05"/>
    <w:rsid w:val="00DA4EFB"/>
    <w:rsid w:val="00DA70DC"/>
    <w:rsid w:val="00DA737F"/>
    <w:rsid w:val="00DD05E0"/>
    <w:rsid w:val="00E02C94"/>
    <w:rsid w:val="00E1153B"/>
    <w:rsid w:val="00E4173F"/>
    <w:rsid w:val="00E52071"/>
    <w:rsid w:val="00E5296A"/>
    <w:rsid w:val="00E54058"/>
    <w:rsid w:val="00E545F5"/>
    <w:rsid w:val="00E64828"/>
    <w:rsid w:val="00E87CDA"/>
    <w:rsid w:val="00EA5472"/>
    <w:rsid w:val="00EB6849"/>
    <w:rsid w:val="00F024F3"/>
    <w:rsid w:val="00F10ECE"/>
    <w:rsid w:val="00F17D4F"/>
    <w:rsid w:val="00F300A3"/>
    <w:rsid w:val="00F60BA5"/>
    <w:rsid w:val="00F97648"/>
    <w:rsid w:val="00F976A5"/>
    <w:rsid w:val="00FA5EC2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41343"/>
  <w15:docId w15:val="{F07671FE-3AF0-4F4A-A577-88D51218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47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Corpsdetexte2">
    <w:name w:val="Body Text 2"/>
    <w:basedOn w:val="Normal"/>
    <w:link w:val="Corpsdetexte2Car"/>
    <w:rPr>
      <w:rFonts w:ascii="Arial" w:hAnsi="Arial" w:cs="Arial"/>
      <w:i/>
      <w:iCs/>
      <w:sz w:val="20"/>
    </w:rPr>
  </w:style>
  <w:style w:type="character" w:styleId="ClavierHTML">
    <w:name w:val="HTML Keyboar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0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0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70DC"/>
    <w:rPr>
      <w:color w:val="808080"/>
    </w:rPr>
  </w:style>
  <w:style w:type="table" w:styleId="Grilledutableau">
    <w:name w:val="Table Grid"/>
    <w:basedOn w:val="TableauNormal"/>
    <w:rsid w:val="00DA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70DC"/>
    <w:pPr>
      <w:ind w:left="720"/>
      <w:contextualSpacing/>
    </w:pPr>
  </w:style>
  <w:style w:type="paragraph" w:customStyle="1" w:styleId="arial">
    <w:name w:val="arial"/>
    <w:basedOn w:val="Corpsdetexte"/>
    <w:rsid w:val="00A41719"/>
    <w:pPr>
      <w:jc w:val="both"/>
    </w:pPr>
    <w:rPr>
      <w:rFonts w:ascii="Gill Sans MT" w:hAnsi="Gill Sans MT" w:cs="Times New Roman"/>
      <w:b/>
      <w:bCs/>
      <w:i/>
      <w:iCs/>
      <w:sz w:val="28"/>
      <w:szCs w:val="32"/>
    </w:rPr>
  </w:style>
  <w:style w:type="character" w:customStyle="1" w:styleId="Corpsdetexte2Car">
    <w:name w:val="Corps de texte 2 Car"/>
    <w:basedOn w:val="Policepardfaut"/>
    <w:link w:val="Corpsdetexte2"/>
    <w:rsid w:val="00005B76"/>
    <w:rPr>
      <w:rFonts w:ascii="Arial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36B0-3A2B-4794-8941-755E9AB3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creator>Piotrowski Caroline</dc:creator>
  <cp:lastModifiedBy>fabrice bouvet</cp:lastModifiedBy>
  <cp:revision>102</cp:revision>
  <cp:lastPrinted>2014-12-11T09:06:00Z</cp:lastPrinted>
  <dcterms:created xsi:type="dcterms:W3CDTF">2021-09-16T13:09:00Z</dcterms:created>
  <dcterms:modified xsi:type="dcterms:W3CDTF">2024-04-01T16:21:00Z</dcterms:modified>
</cp:coreProperties>
</file>